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46" w:rsidRPr="00A14A59" w:rsidRDefault="00C10E43" w:rsidP="00362146">
      <w:pPr>
        <w:pStyle w:val="Sansinterligne"/>
        <w:jc w:val="center"/>
        <w:rPr>
          <w:b/>
          <w:caps/>
          <w:sz w:val="48"/>
          <w:szCs w:val="48"/>
        </w:rPr>
      </w:pPr>
      <w:r w:rsidRPr="00A14A59">
        <w:rPr>
          <w:noProof/>
          <w:lang w:eastAsia="fr-FR"/>
        </w:rPr>
        <w:drawing>
          <wp:anchor distT="0" distB="0" distL="114300" distR="114300" simplePos="0" relativeHeight="251658240" behindDoc="0" locked="0" layoutInCell="1" allowOverlap="1">
            <wp:simplePos x="0" y="0"/>
            <wp:positionH relativeFrom="column">
              <wp:posOffset>5534547</wp:posOffset>
            </wp:positionH>
            <wp:positionV relativeFrom="paragraph">
              <wp:posOffset>7237</wp:posOffset>
            </wp:positionV>
            <wp:extent cx="1304925" cy="1789142"/>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7891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146">
        <w:rPr>
          <w:b/>
          <w:caps/>
          <w:sz w:val="48"/>
          <w:szCs w:val="48"/>
        </w:rPr>
        <w:t>Collégiens - Lourdes</w:t>
      </w:r>
    </w:p>
    <w:p w:rsidR="00A14A59" w:rsidRPr="00A14A59" w:rsidRDefault="0076245A" w:rsidP="00A14A59">
      <w:pPr>
        <w:pStyle w:val="Sansinterligne"/>
        <w:jc w:val="center"/>
        <w:rPr>
          <w:b/>
          <w:caps/>
          <w:sz w:val="48"/>
          <w:szCs w:val="48"/>
        </w:rPr>
      </w:pPr>
      <w:r>
        <w:rPr>
          <w:noProof/>
          <w:lang w:eastAsia="fr-FR"/>
        </w:rPr>
        <w:drawing>
          <wp:anchor distT="0" distB="0" distL="114300" distR="114300" simplePos="0" relativeHeight="251659264" behindDoc="1" locked="0" layoutInCell="1" allowOverlap="1">
            <wp:simplePos x="0" y="0"/>
            <wp:positionH relativeFrom="column">
              <wp:posOffset>-295275</wp:posOffset>
            </wp:positionH>
            <wp:positionV relativeFrom="paragraph">
              <wp:posOffset>9525</wp:posOffset>
            </wp:positionV>
            <wp:extent cx="1762125" cy="1389845"/>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2125" cy="1389845"/>
                    </a:xfrm>
                    <a:prstGeom prst="rect">
                      <a:avLst/>
                    </a:prstGeom>
                  </pic:spPr>
                </pic:pic>
              </a:graphicData>
            </a:graphic>
            <wp14:sizeRelH relativeFrom="margin">
              <wp14:pctWidth>0</wp14:pctWidth>
            </wp14:sizeRelH>
            <wp14:sizeRelV relativeFrom="margin">
              <wp14:pctHeight>0</wp14:pctHeight>
            </wp14:sizeRelV>
          </wp:anchor>
        </w:drawing>
      </w:r>
      <w:r w:rsidR="00362146">
        <w:rPr>
          <w:b/>
          <w:caps/>
          <w:sz w:val="48"/>
          <w:szCs w:val="48"/>
        </w:rPr>
        <w:t>DU 24 AU 29 AVRIL 2022</w:t>
      </w:r>
    </w:p>
    <w:p w:rsidR="00A14A59" w:rsidRPr="00BB131F" w:rsidRDefault="00A14A59" w:rsidP="00BB131F">
      <w:pPr>
        <w:pStyle w:val="Sansinterligne"/>
        <w:pBdr>
          <w:top w:val="single" w:sz="4" w:space="1" w:color="auto"/>
          <w:left w:val="single" w:sz="4" w:space="4" w:color="auto"/>
          <w:bottom w:val="single" w:sz="4" w:space="1" w:color="auto"/>
          <w:right w:val="single" w:sz="4" w:space="4" w:color="auto"/>
        </w:pBdr>
        <w:ind w:left="2410" w:right="2102"/>
        <w:jc w:val="center"/>
        <w:rPr>
          <w:sz w:val="36"/>
          <w:szCs w:val="36"/>
        </w:rPr>
      </w:pPr>
      <w:r w:rsidRPr="00BB131F">
        <w:rPr>
          <w:sz w:val="36"/>
          <w:szCs w:val="36"/>
        </w:rPr>
        <w:t>Bulletin d’inscription</w:t>
      </w:r>
    </w:p>
    <w:p w:rsidR="00A14A59" w:rsidRPr="00BB131F" w:rsidRDefault="00A14A59" w:rsidP="00BB131F">
      <w:pPr>
        <w:pStyle w:val="Sansinterligne"/>
        <w:pBdr>
          <w:top w:val="single" w:sz="4" w:space="1" w:color="auto"/>
          <w:left w:val="single" w:sz="4" w:space="4" w:color="auto"/>
          <w:bottom w:val="single" w:sz="4" w:space="1" w:color="auto"/>
          <w:right w:val="single" w:sz="4" w:space="4" w:color="auto"/>
        </w:pBdr>
        <w:ind w:left="2410" w:right="2102"/>
        <w:jc w:val="center"/>
        <w:rPr>
          <w:b/>
          <w:sz w:val="40"/>
          <w:szCs w:val="40"/>
        </w:rPr>
      </w:pPr>
      <w:r w:rsidRPr="00BB131F">
        <w:rPr>
          <w:b/>
          <w:sz w:val="40"/>
          <w:szCs w:val="40"/>
        </w:rPr>
        <w:t xml:space="preserve">À remettre avant le </w:t>
      </w:r>
      <w:r w:rsidR="00362146">
        <w:rPr>
          <w:b/>
          <w:sz w:val="40"/>
          <w:szCs w:val="40"/>
        </w:rPr>
        <w:t xml:space="preserve">19 </w:t>
      </w:r>
      <w:r w:rsidR="00832CDA">
        <w:rPr>
          <w:b/>
          <w:sz w:val="40"/>
          <w:szCs w:val="40"/>
        </w:rPr>
        <w:t>Février 202</w:t>
      </w:r>
      <w:r w:rsidR="00362146">
        <w:rPr>
          <w:b/>
          <w:sz w:val="40"/>
          <w:szCs w:val="40"/>
        </w:rPr>
        <w:t>2</w:t>
      </w:r>
    </w:p>
    <w:p w:rsidR="00A14A59" w:rsidRPr="00BB131F" w:rsidRDefault="00A14A59" w:rsidP="00BB131F">
      <w:pPr>
        <w:pStyle w:val="Sansinterligne"/>
        <w:pBdr>
          <w:top w:val="single" w:sz="4" w:space="1" w:color="auto"/>
          <w:left w:val="single" w:sz="4" w:space="4" w:color="auto"/>
          <w:bottom w:val="single" w:sz="4" w:space="1" w:color="auto"/>
          <w:right w:val="single" w:sz="4" w:space="4" w:color="auto"/>
        </w:pBdr>
        <w:ind w:left="2410" w:right="2102"/>
        <w:jc w:val="center"/>
        <w:rPr>
          <w:sz w:val="36"/>
          <w:szCs w:val="36"/>
        </w:rPr>
      </w:pPr>
      <w:proofErr w:type="gramStart"/>
      <w:r w:rsidRPr="00BB131F">
        <w:rPr>
          <w:sz w:val="36"/>
          <w:szCs w:val="36"/>
        </w:rPr>
        <w:t>au</w:t>
      </w:r>
      <w:proofErr w:type="gramEnd"/>
      <w:r w:rsidRPr="00BB131F">
        <w:rPr>
          <w:sz w:val="36"/>
          <w:szCs w:val="36"/>
        </w:rPr>
        <w:t xml:space="preserve"> responsable d’aumônerie</w:t>
      </w:r>
    </w:p>
    <w:p w:rsidR="00A14A59" w:rsidRPr="00BB131F" w:rsidRDefault="00A14A59" w:rsidP="00A14A59">
      <w:pPr>
        <w:pStyle w:val="Sansinterligne"/>
        <w:rPr>
          <w:sz w:val="10"/>
          <w:szCs w:val="10"/>
        </w:rPr>
      </w:pPr>
    </w:p>
    <w:p w:rsidR="00A14A59" w:rsidRDefault="00A14A59" w:rsidP="00A14A59">
      <w:pPr>
        <w:pStyle w:val="Sansinterligne"/>
        <w:ind w:left="-426"/>
      </w:pPr>
      <w:r>
        <w:rPr>
          <w:noProof/>
          <w:lang w:eastAsia="fr-FR"/>
        </w:rPr>
        <w:drawing>
          <wp:inline distT="0" distB="0" distL="0" distR="0" wp14:anchorId="728082AD" wp14:editId="6F296EA4">
            <wp:extent cx="7165057" cy="55213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72383" cy="5526971"/>
                    </a:xfrm>
                    <a:prstGeom prst="rect">
                      <a:avLst/>
                    </a:prstGeom>
                  </pic:spPr>
                </pic:pic>
              </a:graphicData>
            </a:graphic>
          </wp:inline>
        </w:drawing>
      </w:r>
    </w:p>
    <w:p w:rsidR="00CF2D62" w:rsidRPr="00BB131F" w:rsidRDefault="00CF2D62" w:rsidP="00CF2D62">
      <w:pPr>
        <w:pStyle w:val="Sansinterligne"/>
        <w:tabs>
          <w:tab w:val="left" w:pos="1701"/>
        </w:tabs>
        <w:jc w:val="both"/>
        <w:rPr>
          <w:sz w:val="10"/>
          <w:szCs w:val="10"/>
        </w:rPr>
      </w:pPr>
    </w:p>
    <w:p w:rsidR="00CF2D62" w:rsidRPr="0076245A" w:rsidRDefault="00CF2D62" w:rsidP="00CF2D62">
      <w:pPr>
        <w:pStyle w:val="Sansinterligne"/>
        <w:jc w:val="both"/>
        <w:rPr>
          <w:sz w:val="24"/>
          <w:szCs w:val="24"/>
        </w:rPr>
      </w:pPr>
      <w:r w:rsidRPr="0076245A">
        <w:rPr>
          <w:sz w:val="24"/>
          <w:szCs w:val="24"/>
        </w:rPr>
        <w:t>Vous disposez d'un droit d'accès, de modification, de rectification et de suppression des données vous concernant (loi "Informatique et liberté" du 6 janvier 1978 modifiée).</w:t>
      </w:r>
    </w:p>
    <w:p w:rsidR="00CF2D62" w:rsidRPr="0076245A" w:rsidRDefault="00CF2D62" w:rsidP="00CF2D62">
      <w:pPr>
        <w:pStyle w:val="Sansinterligne"/>
        <w:ind w:right="-307"/>
        <w:jc w:val="both"/>
        <w:rPr>
          <w:sz w:val="24"/>
          <w:szCs w:val="24"/>
        </w:rPr>
      </w:pPr>
      <w:r w:rsidRPr="0076245A">
        <w:rPr>
          <w:sz w:val="24"/>
          <w:szCs w:val="24"/>
        </w:rPr>
        <w:t xml:space="preserve">Nous sommes susceptibles d’exploiter les photos prises pendant le pèlerinage. </w:t>
      </w:r>
      <w:r w:rsidRPr="0076245A">
        <w:rPr>
          <w:b/>
          <w:sz w:val="24"/>
          <w:szCs w:val="24"/>
        </w:rPr>
        <w:t>En cas de désaccord, cochez cette case</w:t>
      </w:r>
      <w:r w:rsidRPr="0076245A">
        <w:rPr>
          <w:sz w:val="24"/>
          <w:szCs w:val="24"/>
        </w:rPr>
        <w:t xml:space="preserve"> </w:t>
      </w:r>
      <w:r w:rsidRPr="0076245A">
        <w:rPr>
          <w:sz w:val="24"/>
          <w:szCs w:val="24"/>
        </w:rPr>
        <w:sym w:font="Wingdings" w:char="F0A8"/>
      </w:r>
    </w:p>
    <w:p w:rsidR="00CF2D62" w:rsidRPr="0076245A" w:rsidRDefault="00CF2D62" w:rsidP="00CF2D62">
      <w:pPr>
        <w:pStyle w:val="Sansinterligne"/>
        <w:jc w:val="both"/>
        <w:rPr>
          <w:sz w:val="24"/>
          <w:szCs w:val="24"/>
        </w:rPr>
      </w:pPr>
    </w:p>
    <w:p w:rsidR="00CF2D62" w:rsidRPr="00FC2759" w:rsidRDefault="00CF2D62" w:rsidP="00CF2D62">
      <w:pPr>
        <w:pStyle w:val="Sansinterligne"/>
        <w:jc w:val="both"/>
        <w:rPr>
          <w:b/>
          <w:sz w:val="24"/>
          <w:szCs w:val="24"/>
        </w:rPr>
      </w:pPr>
      <w:r w:rsidRPr="00FC2759">
        <w:rPr>
          <w:b/>
          <w:sz w:val="24"/>
          <w:szCs w:val="24"/>
        </w:rPr>
        <w:t>Je reconnais avoir pris connaissance des conditions générales de vente et d'annulation ainsi que des informations pratiques. J'accepte que mes coordonnées soient conservées par le service des pèlerinages du diocèse de Versailles.</w:t>
      </w:r>
    </w:p>
    <w:p w:rsidR="00CF2D62" w:rsidRDefault="00CF2D62" w:rsidP="00CF2D62">
      <w:pPr>
        <w:pStyle w:val="Sansinterligne"/>
        <w:jc w:val="both"/>
      </w:pPr>
    </w:p>
    <w:p w:rsidR="00CF2D62" w:rsidRPr="0076245A" w:rsidRDefault="00CF2D62" w:rsidP="00CF2D62">
      <w:pPr>
        <w:pStyle w:val="Sansinterligne"/>
        <w:jc w:val="both"/>
        <w:rPr>
          <w:sz w:val="24"/>
          <w:szCs w:val="24"/>
        </w:rPr>
      </w:pPr>
      <w:r w:rsidRPr="0076245A">
        <w:rPr>
          <w:sz w:val="24"/>
          <w:szCs w:val="24"/>
        </w:rPr>
        <w:t>Fait à ..................................... le ................................................</w:t>
      </w:r>
    </w:p>
    <w:p w:rsidR="00CF2D62" w:rsidRPr="0076245A" w:rsidRDefault="00CF2D62" w:rsidP="00CF2D62">
      <w:pPr>
        <w:pStyle w:val="Sansinterligne"/>
        <w:jc w:val="both"/>
        <w:rPr>
          <w:i/>
          <w:sz w:val="24"/>
          <w:szCs w:val="24"/>
        </w:rPr>
      </w:pPr>
      <w:r w:rsidRPr="0076245A">
        <w:rPr>
          <w:i/>
          <w:sz w:val="24"/>
          <w:szCs w:val="24"/>
        </w:rPr>
        <w:t>Signature du représentant légal, précédée de la mention « lu et approuvé »</w:t>
      </w:r>
    </w:p>
    <w:p w:rsidR="00CF2D62" w:rsidRDefault="00CF2D62" w:rsidP="00CF2D62">
      <w:pPr>
        <w:pStyle w:val="Sansinterligne"/>
        <w:ind w:left="720"/>
        <w:jc w:val="both"/>
        <w:rPr>
          <w:sz w:val="32"/>
          <w:szCs w:val="32"/>
        </w:rPr>
      </w:pPr>
      <w:r>
        <w:rPr>
          <w:noProof/>
          <w:lang w:eastAsia="fr-FR"/>
        </w:rPr>
        <mc:AlternateContent>
          <mc:Choice Requires="wps">
            <w:drawing>
              <wp:anchor distT="0" distB="0" distL="114300" distR="114300" simplePos="0" relativeHeight="251675648" behindDoc="0" locked="0" layoutInCell="1" allowOverlap="1" wp14:anchorId="5CB98F97" wp14:editId="55C681ED">
                <wp:simplePos x="0" y="0"/>
                <wp:positionH relativeFrom="column">
                  <wp:posOffset>3867150</wp:posOffset>
                </wp:positionH>
                <wp:positionV relativeFrom="paragraph">
                  <wp:posOffset>165735</wp:posOffset>
                </wp:positionV>
                <wp:extent cx="2886075" cy="790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886075"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AFA0F" id="Rectangle 5" o:spid="_x0000_s1026" style="position:absolute;margin-left:304.5pt;margin-top:13.05pt;width:227.25pt;height:6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FvkgIAAIQFAAAOAAAAZHJzL2Uyb0RvYy54bWysVE1v2zAMvQ/YfxB0X+0ETT+MOkXQosOA&#10;oivaDj2rshQLkEVNUuJkv36UZDtBV+wwLAeFEslH8pnk1fWu02QrnFdgajo7KSkRhkOjzLqmP17u&#10;vlxQ4gMzDdNgRE33wtPr5edPV72txBxa0I1wBEGMr3pb0zYEWxWF563omD8BKwwqJbiOBby6ddE4&#10;1iN6p4t5WZ4VPbjGOuDCe3y9zUq6TPhSCh6+S+lFILqmmFtIp0vnWzyL5RWr1o7ZVvEhDfYPWXRM&#10;GQw6Qd2ywMjGqT+gOsUdeJDhhENXgJSKi1QDVjMr31Xz3DIrUi1IjrcTTf7/wfKH7aMjqqnpghLD&#10;OvxET0gaM2styCLS01tfodWzfXTDzaMYa91J18V/rILsEqX7iVKxC4Tj4/zi4qw8R2yOuvPLcoEy&#10;whQHb+t8+CqgI1GoqcPoiUm2vfchm44mMZiBO6U1vrNKm3h60KqJb+kS+0bcaEe2DL942M2GaEdW&#10;GDt6FrGwXEqSwl6LjPokJDISk0+JpF48YDLOhQmzrGpZI3KoRYm/MdiYRSpUGwSMyBKTnLAHgNEy&#10;g4zYuezBPrqK1MqTc/m3xLLz5JEigwmTc6cMuI8ANFY1RM72I0mZmsjSGzR77BcHeZC85XcKP9s9&#10;8+GROZwcnDHcBuE7HlJDX1MYJEpacL8+eo/22NCopaTHSayp/7lhTlCivxls9cvZ6Wkc3XQ5XZzP&#10;8eKONW/HGrPpbgA//Qz3juVJjPZBj6J00L3i0ljFqKhihmPsmvLgxstNyBsC1w4Xq1Uyw3G1LNyb&#10;Z8sjeGQ1tuXL7pU5O/RuwK5/gHFqWfWuhbNt9DSw2gSQKvX3gdeBbxz11DjDWoq75PierA7Lc/kb&#10;AAD//wMAUEsDBBQABgAIAAAAIQBcSONn4gAAAAsBAAAPAAAAZHJzL2Rvd25yZXYueG1sTI/BTsMw&#10;EETvSPyDtUhcKmqnqBGEOBUCgXpAlShw4LaJTRwar6N424a/xz3BbVYzmn1Tribfi4MdYxdIQzZX&#10;ICw1wXTUanh/e7q6AREZyWAfyGr4sRFW1flZiYUJR3q1hy23IpVQLFCDYx4KKWPjrMc4D4Ol5H2F&#10;0SOnc2ylGfGYyn0vF0rl0mNH6YPDwT442+y2e6/hcz1x+50988sOZx+ztaubzWOt9eXFdH8Hgu3E&#10;f2E44Sd0qBJTHfZkoug15Oo2bWENizwDcQqo/HoJok5qqXKQVSn/b6h+AQAA//8DAFBLAQItABQA&#10;BgAIAAAAIQC2gziS/gAAAOEBAAATAAAAAAAAAAAAAAAAAAAAAABbQ29udGVudF9UeXBlc10ueG1s&#10;UEsBAi0AFAAGAAgAAAAhADj9If/WAAAAlAEAAAsAAAAAAAAAAAAAAAAALwEAAF9yZWxzLy5yZWxz&#10;UEsBAi0AFAAGAAgAAAAhAKmHEW+SAgAAhAUAAA4AAAAAAAAAAAAAAAAALgIAAGRycy9lMm9Eb2Mu&#10;eG1sUEsBAi0AFAAGAAgAAAAhAFxI42fiAAAACwEAAA8AAAAAAAAAAAAAAAAA7AQAAGRycy9kb3du&#10;cmV2LnhtbFBLBQYAAAAABAAEAPMAAAD7BQAAAAA=&#10;" filled="f" strokecolor="black [3213]" strokeweight="1pt"/>
            </w:pict>
          </mc:Fallback>
        </mc:AlternateContent>
      </w:r>
    </w:p>
    <w:p w:rsidR="00CF2D62" w:rsidRDefault="00CF2D62" w:rsidP="00CF2D62">
      <w:pPr>
        <w:pStyle w:val="Sansinterligne"/>
        <w:ind w:left="720"/>
        <w:jc w:val="both"/>
        <w:rPr>
          <w:sz w:val="32"/>
          <w:szCs w:val="32"/>
        </w:rPr>
      </w:pPr>
    </w:p>
    <w:p w:rsidR="00362146" w:rsidRDefault="00362146" w:rsidP="00362146">
      <w:pPr>
        <w:pStyle w:val="Sansinterligne"/>
        <w:jc w:val="center"/>
        <w:rPr>
          <w:b/>
          <w:caps/>
          <w:sz w:val="48"/>
          <w:szCs w:val="48"/>
        </w:rPr>
      </w:pPr>
      <w:r>
        <w:rPr>
          <w:b/>
          <w:caps/>
          <w:sz w:val="48"/>
          <w:szCs w:val="48"/>
        </w:rPr>
        <w:lastRenderedPageBreak/>
        <w:t xml:space="preserve">Collégiens - Lourdes </w:t>
      </w:r>
    </w:p>
    <w:p w:rsidR="00CF2D62" w:rsidRPr="00A14A59" w:rsidRDefault="00362146" w:rsidP="00CF2D62">
      <w:pPr>
        <w:pStyle w:val="Sansinterligne"/>
        <w:jc w:val="center"/>
        <w:rPr>
          <w:b/>
          <w:caps/>
          <w:sz w:val="48"/>
          <w:szCs w:val="48"/>
        </w:rPr>
      </w:pPr>
      <w:r>
        <w:rPr>
          <w:noProof/>
          <w:lang w:eastAsia="fr-FR"/>
        </w:rPr>
        <w:drawing>
          <wp:anchor distT="0" distB="0" distL="114300" distR="114300" simplePos="0" relativeHeight="251678720" behindDoc="1" locked="0" layoutInCell="1" allowOverlap="1" wp14:anchorId="6364994D" wp14:editId="255A185C">
            <wp:simplePos x="0" y="0"/>
            <wp:positionH relativeFrom="column">
              <wp:posOffset>-333375</wp:posOffset>
            </wp:positionH>
            <wp:positionV relativeFrom="paragraph">
              <wp:posOffset>9525</wp:posOffset>
            </wp:positionV>
            <wp:extent cx="1762125" cy="1389380"/>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2125" cy="1389380"/>
                    </a:xfrm>
                    <a:prstGeom prst="rect">
                      <a:avLst/>
                    </a:prstGeom>
                  </pic:spPr>
                </pic:pic>
              </a:graphicData>
            </a:graphic>
            <wp14:sizeRelH relativeFrom="margin">
              <wp14:pctWidth>0</wp14:pctWidth>
            </wp14:sizeRelH>
            <wp14:sizeRelV relativeFrom="margin">
              <wp14:pctHeight>0</wp14:pctHeight>
            </wp14:sizeRelV>
          </wp:anchor>
        </w:drawing>
      </w:r>
      <w:r w:rsidR="00CF2D62" w:rsidRPr="00A14A59">
        <w:rPr>
          <w:noProof/>
          <w:lang w:eastAsia="fr-FR"/>
        </w:rPr>
        <w:drawing>
          <wp:anchor distT="0" distB="0" distL="114300" distR="114300" simplePos="0" relativeHeight="251677696" behindDoc="0" locked="0" layoutInCell="1" allowOverlap="1" wp14:anchorId="129AA58E" wp14:editId="51CDE8B0">
            <wp:simplePos x="0" y="0"/>
            <wp:positionH relativeFrom="column">
              <wp:posOffset>5572125</wp:posOffset>
            </wp:positionH>
            <wp:positionV relativeFrom="paragraph">
              <wp:posOffset>-26670</wp:posOffset>
            </wp:positionV>
            <wp:extent cx="1304925" cy="1789142"/>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7891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aps/>
          <w:sz w:val="48"/>
          <w:szCs w:val="48"/>
        </w:rPr>
        <w:t>DU 24 AU 29 AVRIL 2022</w:t>
      </w:r>
    </w:p>
    <w:p w:rsidR="00CF2D62" w:rsidRPr="00C311F8" w:rsidRDefault="00CF2D62" w:rsidP="00CF2D62">
      <w:pPr>
        <w:pStyle w:val="Sansinterligne"/>
        <w:jc w:val="center"/>
        <w:rPr>
          <w:b/>
          <w:caps/>
          <w:sz w:val="30"/>
          <w:szCs w:val="30"/>
        </w:rPr>
      </w:pPr>
    </w:p>
    <w:p w:rsidR="00CF2D62" w:rsidRDefault="00CF2D62" w:rsidP="00CF2D62">
      <w:pPr>
        <w:pStyle w:val="Sansinterligne"/>
        <w:ind w:left="720"/>
        <w:jc w:val="both"/>
        <w:rPr>
          <w:sz w:val="32"/>
          <w:szCs w:val="32"/>
        </w:rPr>
      </w:pPr>
    </w:p>
    <w:p w:rsidR="0076245A" w:rsidRDefault="0076245A" w:rsidP="00A14A59">
      <w:pPr>
        <w:pStyle w:val="Sansinterligne"/>
        <w:ind w:left="-426"/>
      </w:pPr>
    </w:p>
    <w:p w:rsidR="0076245A" w:rsidRPr="00C311F8" w:rsidRDefault="0076245A" w:rsidP="0076245A">
      <w:pPr>
        <w:pStyle w:val="Sansinterligne"/>
        <w:pBdr>
          <w:top w:val="single" w:sz="4" w:space="1" w:color="auto"/>
          <w:left w:val="single" w:sz="4" w:space="4" w:color="auto"/>
          <w:bottom w:val="single" w:sz="4" w:space="1" w:color="auto"/>
          <w:right w:val="single" w:sz="4" w:space="4" w:color="auto"/>
        </w:pBdr>
        <w:ind w:left="2410" w:right="2102"/>
        <w:jc w:val="center"/>
        <w:rPr>
          <w:b/>
          <w:sz w:val="36"/>
          <w:szCs w:val="36"/>
        </w:rPr>
      </w:pPr>
      <w:r>
        <w:rPr>
          <w:b/>
          <w:sz w:val="36"/>
          <w:szCs w:val="36"/>
        </w:rPr>
        <w:t>RÈGLEMENT</w:t>
      </w:r>
    </w:p>
    <w:p w:rsidR="00CF2D62" w:rsidRDefault="00CF2D62" w:rsidP="00CF2D62">
      <w:pPr>
        <w:pStyle w:val="Sansinterligne"/>
        <w:jc w:val="both"/>
        <w:rPr>
          <w:sz w:val="32"/>
          <w:szCs w:val="32"/>
        </w:rPr>
      </w:pPr>
    </w:p>
    <w:p w:rsidR="00CF2D62" w:rsidRDefault="00CF2D62" w:rsidP="00CF2D62">
      <w:pPr>
        <w:pStyle w:val="Sansinterligne"/>
        <w:jc w:val="both"/>
        <w:rPr>
          <w:sz w:val="32"/>
          <w:szCs w:val="32"/>
        </w:rPr>
      </w:pPr>
    </w:p>
    <w:p w:rsidR="00A13719" w:rsidRDefault="00A13719" w:rsidP="00CF2D62">
      <w:pPr>
        <w:pStyle w:val="Sansinterligne"/>
        <w:jc w:val="both"/>
        <w:rPr>
          <w:sz w:val="32"/>
          <w:szCs w:val="32"/>
        </w:rPr>
      </w:pPr>
    </w:p>
    <w:p w:rsidR="00CF2D62" w:rsidRPr="00A13719" w:rsidRDefault="00362146" w:rsidP="00CF2D62">
      <w:pPr>
        <w:pStyle w:val="Sansinterligne"/>
        <w:jc w:val="both"/>
        <w:rPr>
          <w:b/>
          <w:sz w:val="32"/>
          <w:szCs w:val="32"/>
        </w:rPr>
      </w:pPr>
      <w:r>
        <w:rPr>
          <w:b/>
          <w:sz w:val="32"/>
          <w:szCs w:val="32"/>
        </w:rPr>
        <w:t>Prix du pèlerinage : 30</w:t>
      </w:r>
      <w:r w:rsidR="00CF2D62" w:rsidRPr="00A13719">
        <w:rPr>
          <w:b/>
          <w:sz w:val="32"/>
          <w:szCs w:val="32"/>
        </w:rPr>
        <w:t>0€</w:t>
      </w:r>
    </w:p>
    <w:p w:rsidR="00CF2D62" w:rsidRDefault="00CF2D62" w:rsidP="00CF2D62">
      <w:pPr>
        <w:pStyle w:val="Sansinterligne"/>
        <w:jc w:val="both"/>
        <w:rPr>
          <w:sz w:val="32"/>
          <w:szCs w:val="32"/>
        </w:rPr>
      </w:pPr>
      <w:r>
        <w:rPr>
          <w:sz w:val="32"/>
          <w:szCs w:val="32"/>
        </w:rPr>
        <w:t>Ce forfait comprend : l</w:t>
      </w:r>
      <w:r w:rsidRPr="0076245A">
        <w:rPr>
          <w:sz w:val="32"/>
          <w:szCs w:val="32"/>
        </w:rPr>
        <w:t xml:space="preserve">e transport en autocar, l’hébergement en pension complète, la garantie annulation, les assurances (rapatriement, bagages et responsabilité civile). </w:t>
      </w:r>
    </w:p>
    <w:p w:rsidR="0076245A" w:rsidRDefault="0076245A" w:rsidP="0076245A">
      <w:pPr>
        <w:pStyle w:val="Sansinterligne"/>
        <w:ind w:left="142"/>
        <w:rPr>
          <w:sz w:val="32"/>
          <w:szCs w:val="32"/>
        </w:rPr>
      </w:pPr>
    </w:p>
    <w:p w:rsidR="00CF2D62" w:rsidRDefault="00CF2D62" w:rsidP="0076245A">
      <w:pPr>
        <w:pStyle w:val="Sansinterligne"/>
        <w:ind w:left="142"/>
        <w:rPr>
          <w:sz w:val="32"/>
          <w:szCs w:val="32"/>
        </w:rPr>
      </w:pPr>
    </w:p>
    <w:p w:rsidR="00CF2D62" w:rsidRPr="00CF2D62" w:rsidRDefault="00CF2D62" w:rsidP="00CF2D62">
      <w:pPr>
        <w:pStyle w:val="Sansinterligne"/>
        <w:ind w:left="142"/>
        <w:jc w:val="both"/>
        <w:rPr>
          <w:b/>
          <w:i/>
          <w:sz w:val="32"/>
          <w:szCs w:val="32"/>
        </w:rPr>
      </w:pPr>
      <w:r w:rsidRPr="00CF2D62">
        <w:rPr>
          <w:b/>
          <w:i/>
          <w:sz w:val="32"/>
          <w:szCs w:val="32"/>
        </w:rPr>
        <w:t>Grâce aux actions menées par les animateurs et les jeunes dans l’année, l’aumônerie Tibériade peut prendre en charge une partie du prix du pèlerinage.</w:t>
      </w:r>
      <w:r>
        <w:rPr>
          <w:b/>
          <w:i/>
          <w:sz w:val="32"/>
          <w:szCs w:val="32"/>
        </w:rPr>
        <w:t xml:space="preserve"> Nous proposons donc un tarif de 250€ par participant.</w:t>
      </w:r>
    </w:p>
    <w:p w:rsidR="00CF2D62" w:rsidRDefault="00CF2D62" w:rsidP="00CF2D62">
      <w:pPr>
        <w:pStyle w:val="Sansinterligne"/>
        <w:ind w:left="142"/>
        <w:jc w:val="both"/>
        <w:rPr>
          <w:sz w:val="32"/>
          <w:szCs w:val="32"/>
        </w:rPr>
      </w:pPr>
    </w:p>
    <w:p w:rsidR="0076245A" w:rsidRDefault="0076245A" w:rsidP="0076245A">
      <w:pPr>
        <w:pStyle w:val="Sansinterligne"/>
        <w:ind w:left="142"/>
        <w:rPr>
          <w:sz w:val="32"/>
          <w:szCs w:val="32"/>
        </w:rPr>
      </w:pPr>
      <w:r>
        <w:rPr>
          <w:sz w:val="32"/>
          <w:szCs w:val="32"/>
        </w:rPr>
        <w:sym w:font="Wingdings" w:char="F0A8"/>
      </w:r>
      <w:r>
        <w:rPr>
          <w:sz w:val="32"/>
          <w:szCs w:val="32"/>
        </w:rPr>
        <w:t xml:space="preserve"> Je règle à l’aumônerie la somme de 250€</w:t>
      </w:r>
    </w:p>
    <w:p w:rsidR="0076245A" w:rsidRDefault="0076245A" w:rsidP="0076245A">
      <w:pPr>
        <w:pStyle w:val="Sansinterligne"/>
        <w:ind w:left="142"/>
        <w:rPr>
          <w:sz w:val="32"/>
          <w:szCs w:val="32"/>
        </w:rPr>
      </w:pPr>
    </w:p>
    <w:p w:rsidR="0076245A" w:rsidRDefault="0076245A" w:rsidP="0076245A">
      <w:pPr>
        <w:pStyle w:val="Sansinterligne"/>
        <w:ind w:left="142"/>
        <w:rPr>
          <w:sz w:val="32"/>
          <w:szCs w:val="32"/>
        </w:rPr>
      </w:pPr>
      <w:r>
        <w:rPr>
          <w:sz w:val="32"/>
          <w:szCs w:val="32"/>
        </w:rPr>
        <w:sym w:font="Wingdings" w:char="F0A8"/>
      </w:r>
      <w:r>
        <w:rPr>
          <w:sz w:val="32"/>
          <w:szCs w:val="32"/>
        </w:rPr>
        <w:t xml:space="preserve"> Pour soutenir l’aumônerie et ses </w:t>
      </w:r>
      <w:r w:rsidR="00362146">
        <w:rPr>
          <w:sz w:val="32"/>
          <w:szCs w:val="32"/>
        </w:rPr>
        <w:t>projets, je règle la somme de 30</w:t>
      </w:r>
      <w:r>
        <w:rPr>
          <w:sz w:val="32"/>
          <w:szCs w:val="32"/>
        </w:rPr>
        <w:t>0€</w:t>
      </w:r>
    </w:p>
    <w:p w:rsidR="0076245A" w:rsidRDefault="0076245A" w:rsidP="0076245A">
      <w:pPr>
        <w:pStyle w:val="Sansinterligne"/>
        <w:ind w:left="142"/>
        <w:rPr>
          <w:sz w:val="32"/>
          <w:szCs w:val="32"/>
        </w:rPr>
      </w:pPr>
    </w:p>
    <w:p w:rsidR="0076245A" w:rsidRDefault="0076245A" w:rsidP="0076245A">
      <w:pPr>
        <w:pStyle w:val="Sansinterligne"/>
        <w:ind w:left="142"/>
        <w:rPr>
          <w:sz w:val="32"/>
          <w:szCs w:val="32"/>
        </w:rPr>
      </w:pPr>
      <w:r>
        <w:rPr>
          <w:sz w:val="32"/>
          <w:szCs w:val="32"/>
        </w:rPr>
        <w:sym w:font="Wingdings" w:char="F0A8"/>
      </w:r>
      <w:r>
        <w:rPr>
          <w:sz w:val="32"/>
          <w:szCs w:val="32"/>
        </w:rPr>
        <w:t xml:space="preserve"> Je fais un don de…………………€ pour qu’un autre jeune puisse partir en pèlerinage</w:t>
      </w:r>
    </w:p>
    <w:p w:rsidR="0076245A" w:rsidRDefault="0076245A" w:rsidP="0076245A">
      <w:pPr>
        <w:pStyle w:val="Sansinterligne"/>
        <w:ind w:left="142"/>
        <w:rPr>
          <w:sz w:val="32"/>
          <w:szCs w:val="32"/>
        </w:rPr>
      </w:pPr>
    </w:p>
    <w:p w:rsidR="0076245A" w:rsidRPr="0076245A" w:rsidRDefault="0076245A" w:rsidP="0076245A">
      <w:pPr>
        <w:pStyle w:val="Sansinterligne"/>
        <w:ind w:left="142"/>
        <w:rPr>
          <w:b/>
          <w:i/>
          <w:sz w:val="32"/>
          <w:szCs w:val="32"/>
        </w:rPr>
      </w:pPr>
      <w:r w:rsidRPr="0076245A">
        <w:rPr>
          <w:b/>
          <w:i/>
          <w:sz w:val="32"/>
          <w:szCs w:val="32"/>
        </w:rPr>
        <w:t>(Possibilité d’échelonner le paiement en 3, 5 ou 10 chèques)</w:t>
      </w:r>
    </w:p>
    <w:p w:rsidR="0076245A" w:rsidRDefault="0076245A" w:rsidP="0076245A">
      <w:pPr>
        <w:pStyle w:val="Sansinterligne"/>
        <w:ind w:left="720"/>
        <w:jc w:val="both"/>
        <w:rPr>
          <w:sz w:val="32"/>
          <w:szCs w:val="32"/>
        </w:rPr>
      </w:pPr>
    </w:p>
    <w:p w:rsidR="005F61E7" w:rsidRDefault="005F61E7" w:rsidP="0076245A">
      <w:pPr>
        <w:pStyle w:val="Sansinterligne"/>
        <w:jc w:val="both"/>
        <w:rPr>
          <w:sz w:val="32"/>
          <w:szCs w:val="32"/>
        </w:rPr>
      </w:pPr>
    </w:p>
    <w:p w:rsidR="0076245A" w:rsidRPr="0076245A" w:rsidRDefault="0076245A" w:rsidP="0076245A">
      <w:pPr>
        <w:pStyle w:val="Sansinterligne"/>
        <w:jc w:val="both"/>
        <w:rPr>
          <w:sz w:val="32"/>
          <w:szCs w:val="32"/>
        </w:rPr>
      </w:pPr>
    </w:p>
    <w:p w:rsidR="00CF2D62" w:rsidRPr="0076245A" w:rsidRDefault="0076245A" w:rsidP="0076245A">
      <w:pPr>
        <w:pStyle w:val="Sansinterligne"/>
        <w:tabs>
          <w:tab w:val="left" w:pos="1701"/>
        </w:tabs>
        <w:jc w:val="both"/>
        <w:rPr>
          <w:sz w:val="32"/>
          <w:szCs w:val="32"/>
        </w:rPr>
      </w:pPr>
      <w:r w:rsidRPr="0076245A">
        <w:rPr>
          <w:sz w:val="32"/>
          <w:szCs w:val="32"/>
        </w:rPr>
        <w:t xml:space="preserve">J’ai joint : </w:t>
      </w:r>
      <w:r w:rsidRPr="0076245A">
        <w:rPr>
          <w:sz w:val="32"/>
          <w:szCs w:val="32"/>
        </w:rPr>
        <w:tab/>
      </w:r>
      <w:r w:rsidRPr="0076245A">
        <w:rPr>
          <w:sz w:val="32"/>
          <w:szCs w:val="32"/>
        </w:rPr>
        <w:sym w:font="Wingdings" w:char="F0A8"/>
      </w:r>
      <w:r w:rsidRPr="0076245A">
        <w:rPr>
          <w:sz w:val="32"/>
          <w:szCs w:val="32"/>
        </w:rPr>
        <w:t xml:space="preserve"> la fiche sanitaire </w:t>
      </w:r>
      <w:proofErr w:type="spellStart"/>
      <w:r w:rsidRPr="0076245A">
        <w:rPr>
          <w:sz w:val="32"/>
          <w:szCs w:val="32"/>
        </w:rPr>
        <w:t>CERFA</w:t>
      </w:r>
      <w:proofErr w:type="spellEnd"/>
      <w:r w:rsidRPr="0076245A">
        <w:rPr>
          <w:sz w:val="32"/>
          <w:szCs w:val="32"/>
        </w:rPr>
        <w:t xml:space="preserve"> dûment remplie (collégien uniquement)</w:t>
      </w:r>
    </w:p>
    <w:p w:rsidR="0076245A" w:rsidRDefault="0076245A" w:rsidP="0076245A">
      <w:pPr>
        <w:pStyle w:val="Sansinterligne"/>
        <w:tabs>
          <w:tab w:val="left" w:pos="1701"/>
        </w:tabs>
        <w:jc w:val="both"/>
        <w:rPr>
          <w:sz w:val="32"/>
          <w:szCs w:val="32"/>
        </w:rPr>
      </w:pPr>
      <w:r w:rsidRPr="0076245A">
        <w:rPr>
          <w:sz w:val="32"/>
          <w:szCs w:val="32"/>
        </w:rPr>
        <w:tab/>
      </w:r>
      <w:r w:rsidRPr="0076245A">
        <w:rPr>
          <w:sz w:val="32"/>
          <w:szCs w:val="32"/>
        </w:rPr>
        <w:sym w:font="Wingdings" w:char="F0A8"/>
      </w:r>
      <w:r w:rsidRPr="0076245A">
        <w:rPr>
          <w:sz w:val="32"/>
          <w:szCs w:val="32"/>
        </w:rPr>
        <w:t xml:space="preserve"> </w:t>
      </w:r>
      <w:proofErr w:type="gramStart"/>
      <w:r w:rsidRPr="0076245A">
        <w:rPr>
          <w:sz w:val="32"/>
          <w:szCs w:val="32"/>
        </w:rPr>
        <w:t>le</w:t>
      </w:r>
      <w:proofErr w:type="gramEnd"/>
      <w:r w:rsidRPr="0076245A">
        <w:rPr>
          <w:sz w:val="32"/>
          <w:szCs w:val="32"/>
        </w:rPr>
        <w:t xml:space="preserve"> règlement par chèque(s)</w:t>
      </w:r>
    </w:p>
    <w:p w:rsidR="0076245A" w:rsidRDefault="0076245A" w:rsidP="0076245A">
      <w:pPr>
        <w:pStyle w:val="Sansinterligne"/>
        <w:tabs>
          <w:tab w:val="left" w:pos="1701"/>
        </w:tabs>
        <w:jc w:val="both"/>
        <w:rPr>
          <w:sz w:val="32"/>
          <w:szCs w:val="32"/>
        </w:rPr>
      </w:pPr>
    </w:p>
    <w:p w:rsidR="0076245A" w:rsidRDefault="0076245A" w:rsidP="0076245A">
      <w:pPr>
        <w:pStyle w:val="Sansinterligne"/>
        <w:tabs>
          <w:tab w:val="left" w:pos="1701"/>
        </w:tabs>
        <w:jc w:val="both"/>
        <w:rPr>
          <w:sz w:val="32"/>
          <w:szCs w:val="32"/>
        </w:rPr>
      </w:pPr>
    </w:p>
    <w:p w:rsidR="00C10E43" w:rsidRPr="00C10E43" w:rsidRDefault="00C10E43" w:rsidP="00C10E43">
      <w:pPr>
        <w:pStyle w:val="Sansinterligne"/>
        <w:pBdr>
          <w:top w:val="single" w:sz="4" w:space="1" w:color="auto"/>
          <w:left w:val="single" w:sz="4" w:space="4" w:color="auto"/>
          <w:bottom w:val="single" w:sz="4" w:space="1" w:color="auto"/>
          <w:right w:val="single" w:sz="4" w:space="4" w:color="auto"/>
        </w:pBdr>
        <w:tabs>
          <w:tab w:val="left" w:pos="1701"/>
        </w:tabs>
        <w:jc w:val="both"/>
        <w:rPr>
          <w:b/>
          <w:sz w:val="40"/>
          <w:szCs w:val="40"/>
        </w:rPr>
      </w:pPr>
      <w:bookmarkStart w:id="0" w:name="_GoBack"/>
      <w:r w:rsidRPr="00C10E43">
        <w:rPr>
          <w:b/>
          <w:sz w:val="40"/>
          <w:szCs w:val="40"/>
          <w:u w:val="single"/>
        </w:rPr>
        <w:t>ATTENTION :</w:t>
      </w:r>
      <w:r w:rsidRPr="00C10E43">
        <w:rPr>
          <w:b/>
          <w:sz w:val="40"/>
          <w:szCs w:val="40"/>
        </w:rPr>
        <w:t xml:space="preserve"> UN PASSE SANITAIRE A JOUR EST OBLIGATOIRE POUR PARTICIPER AU PÈLERINAGE.</w:t>
      </w:r>
    </w:p>
    <w:bookmarkEnd w:id="0"/>
    <w:p w:rsidR="00FC2759" w:rsidRDefault="00FC2759" w:rsidP="0076245A">
      <w:pPr>
        <w:pStyle w:val="Sansinterligne"/>
        <w:tabs>
          <w:tab w:val="left" w:pos="1701"/>
        </w:tabs>
        <w:jc w:val="both"/>
        <w:rPr>
          <w:sz w:val="32"/>
          <w:szCs w:val="32"/>
        </w:rPr>
      </w:pPr>
    </w:p>
    <w:p w:rsidR="0076245A" w:rsidRDefault="0076245A" w:rsidP="0076245A">
      <w:pPr>
        <w:pStyle w:val="Sansinterligne"/>
        <w:tabs>
          <w:tab w:val="left" w:pos="1701"/>
        </w:tabs>
        <w:jc w:val="both"/>
        <w:rPr>
          <w:sz w:val="32"/>
          <w:szCs w:val="32"/>
        </w:rPr>
      </w:pPr>
    </w:p>
    <w:p w:rsidR="00362146" w:rsidRDefault="00362146" w:rsidP="00362146">
      <w:pPr>
        <w:pStyle w:val="Sansinterligne"/>
        <w:jc w:val="center"/>
        <w:rPr>
          <w:b/>
          <w:caps/>
          <w:sz w:val="48"/>
          <w:szCs w:val="48"/>
        </w:rPr>
      </w:pPr>
      <w:r>
        <w:rPr>
          <w:b/>
          <w:caps/>
          <w:sz w:val="48"/>
          <w:szCs w:val="48"/>
        </w:rPr>
        <w:lastRenderedPageBreak/>
        <w:t>Collégiens - Lourdes</w:t>
      </w:r>
    </w:p>
    <w:p w:rsidR="00A13719" w:rsidRPr="00A14A59" w:rsidRDefault="00A13719" w:rsidP="00A13719">
      <w:pPr>
        <w:pStyle w:val="Sansinterligne"/>
        <w:jc w:val="center"/>
        <w:rPr>
          <w:b/>
          <w:caps/>
          <w:sz w:val="48"/>
          <w:szCs w:val="48"/>
        </w:rPr>
      </w:pPr>
      <w:r w:rsidRPr="00A14A59">
        <w:rPr>
          <w:noProof/>
          <w:lang w:eastAsia="fr-FR"/>
        </w:rPr>
        <w:drawing>
          <wp:anchor distT="0" distB="0" distL="114300" distR="114300" simplePos="0" relativeHeight="251680768" behindDoc="0" locked="0" layoutInCell="1" allowOverlap="1" wp14:anchorId="258B4E02" wp14:editId="6C3C75F8">
            <wp:simplePos x="0" y="0"/>
            <wp:positionH relativeFrom="column">
              <wp:posOffset>5572125</wp:posOffset>
            </wp:positionH>
            <wp:positionV relativeFrom="paragraph">
              <wp:posOffset>-26670</wp:posOffset>
            </wp:positionV>
            <wp:extent cx="1304925" cy="1789142"/>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7891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1792" behindDoc="1" locked="0" layoutInCell="1" allowOverlap="1" wp14:anchorId="6686A3BA" wp14:editId="5644017E">
            <wp:simplePos x="0" y="0"/>
            <wp:positionH relativeFrom="column">
              <wp:posOffset>-276225</wp:posOffset>
            </wp:positionH>
            <wp:positionV relativeFrom="paragraph">
              <wp:posOffset>9525</wp:posOffset>
            </wp:positionV>
            <wp:extent cx="1762125" cy="1389845"/>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2125" cy="1389845"/>
                    </a:xfrm>
                    <a:prstGeom prst="rect">
                      <a:avLst/>
                    </a:prstGeom>
                  </pic:spPr>
                </pic:pic>
              </a:graphicData>
            </a:graphic>
            <wp14:sizeRelH relativeFrom="margin">
              <wp14:pctWidth>0</wp14:pctWidth>
            </wp14:sizeRelH>
            <wp14:sizeRelV relativeFrom="margin">
              <wp14:pctHeight>0</wp14:pctHeight>
            </wp14:sizeRelV>
          </wp:anchor>
        </w:drawing>
      </w:r>
      <w:r w:rsidR="00362146">
        <w:rPr>
          <w:b/>
          <w:caps/>
          <w:sz w:val="48"/>
          <w:szCs w:val="48"/>
        </w:rPr>
        <w:t>DU 24 AU 29 AVRIL 2022</w:t>
      </w:r>
    </w:p>
    <w:p w:rsidR="00A13719" w:rsidRPr="00C311F8" w:rsidRDefault="00A13719" w:rsidP="00A13719">
      <w:pPr>
        <w:pStyle w:val="Sansinterligne"/>
        <w:jc w:val="center"/>
        <w:rPr>
          <w:b/>
          <w:caps/>
          <w:sz w:val="30"/>
          <w:szCs w:val="30"/>
        </w:rPr>
      </w:pPr>
    </w:p>
    <w:p w:rsidR="00A13719" w:rsidRPr="00C311F8" w:rsidRDefault="00A13719" w:rsidP="00A13719">
      <w:pPr>
        <w:pStyle w:val="Sansinterligne"/>
        <w:pBdr>
          <w:top w:val="single" w:sz="4" w:space="1" w:color="auto"/>
          <w:left w:val="single" w:sz="4" w:space="4" w:color="auto"/>
          <w:bottom w:val="single" w:sz="4" w:space="1" w:color="auto"/>
          <w:right w:val="single" w:sz="4" w:space="4" w:color="auto"/>
        </w:pBdr>
        <w:ind w:left="2410" w:right="2102"/>
        <w:jc w:val="center"/>
        <w:rPr>
          <w:b/>
          <w:sz w:val="36"/>
          <w:szCs w:val="36"/>
        </w:rPr>
      </w:pPr>
      <w:r>
        <w:rPr>
          <w:b/>
          <w:sz w:val="36"/>
          <w:szCs w:val="36"/>
        </w:rPr>
        <w:t>CONDITIONS GÉNÉRALES DE VENTE</w:t>
      </w:r>
    </w:p>
    <w:p w:rsidR="00A13719" w:rsidRDefault="00A13719" w:rsidP="00A13719">
      <w:pPr>
        <w:jc w:val="both"/>
        <w:rPr>
          <w:u w:val="single"/>
        </w:rPr>
      </w:pPr>
    </w:p>
    <w:p w:rsidR="00A13719" w:rsidRPr="00A13719" w:rsidRDefault="00A13719" w:rsidP="00A13719">
      <w:pPr>
        <w:jc w:val="both"/>
        <w:rPr>
          <w:b/>
          <w:u w:val="single"/>
        </w:rPr>
      </w:pPr>
      <w:proofErr w:type="gramStart"/>
      <w:r>
        <w:rPr>
          <w:b/>
          <w:u w:val="single"/>
        </w:rPr>
        <w:t>l</w:t>
      </w:r>
      <w:r w:rsidRPr="00A13719">
        <w:rPr>
          <w:b/>
          <w:u w:val="single"/>
        </w:rPr>
        <w:t>e</w:t>
      </w:r>
      <w:proofErr w:type="gramEnd"/>
      <w:r w:rsidRPr="00A13719">
        <w:rPr>
          <w:b/>
          <w:u w:val="single"/>
        </w:rPr>
        <w:t xml:space="preserve"> prix comprend, par personne :</w:t>
      </w:r>
    </w:p>
    <w:p w:rsidR="00A13719" w:rsidRDefault="00A13719" w:rsidP="00A13719">
      <w:pPr>
        <w:jc w:val="both"/>
      </w:pPr>
      <w:r>
        <w:t xml:space="preserve"> </w:t>
      </w:r>
      <w:proofErr w:type="gramStart"/>
      <w:r>
        <w:t>le</w:t>
      </w:r>
      <w:proofErr w:type="gramEnd"/>
      <w:r>
        <w:t xml:space="preserve"> transport vers en autocar grand tourisme (Départ </w:t>
      </w:r>
      <w:proofErr w:type="spellStart"/>
      <w:r>
        <w:t>yvelines</w:t>
      </w:r>
      <w:proofErr w:type="spellEnd"/>
      <w:r>
        <w:t>).</w:t>
      </w:r>
    </w:p>
    <w:p w:rsidR="00A13719" w:rsidRDefault="00A13719" w:rsidP="00A13719">
      <w:pPr>
        <w:jc w:val="both"/>
      </w:pPr>
      <w:r>
        <w:t xml:space="preserve"> </w:t>
      </w:r>
      <w:proofErr w:type="gramStart"/>
      <w:r>
        <w:t>le</w:t>
      </w:r>
      <w:proofErr w:type="gramEnd"/>
      <w:r>
        <w:t xml:space="preserve"> séjour en pension complète du dîner du dimanche 25 avril au diner du jeudi soir 29 avril ;</w:t>
      </w:r>
    </w:p>
    <w:p w:rsidR="00A13719" w:rsidRDefault="00A13719" w:rsidP="00A13719">
      <w:pPr>
        <w:jc w:val="both"/>
      </w:pPr>
      <w:r>
        <w:t xml:space="preserve"> </w:t>
      </w:r>
      <w:proofErr w:type="gramStart"/>
      <w:r>
        <w:t>le</w:t>
      </w:r>
      <w:proofErr w:type="gramEnd"/>
      <w:r>
        <w:t xml:space="preserve"> foulard et le livret du pèlerin ;</w:t>
      </w:r>
    </w:p>
    <w:p w:rsidR="00A13719" w:rsidRDefault="00A13719" w:rsidP="00A13719">
      <w:pPr>
        <w:jc w:val="both"/>
      </w:pPr>
      <w:r>
        <w:t xml:space="preserve"> </w:t>
      </w:r>
      <w:proofErr w:type="gramStart"/>
      <w:r>
        <w:t>la</w:t>
      </w:r>
      <w:proofErr w:type="gramEnd"/>
      <w:r>
        <w:t xml:space="preserve"> contribution au sanctuaire ;</w:t>
      </w:r>
    </w:p>
    <w:p w:rsidR="00A13719" w:rsidRDefault="00A13719" w:rsidP="00A13719">
      <w:pPr>
        <w:jc w:val="both"/>
      </w:pPr>
      <w:r>
        <w:t xml:space="preserve"> </w:t>
      </w:r>
      <w:proofErr w:type="gramStart"/>
      <w:r>
        <w:t>la</w:t>
      </w:r>
      <w:proofErr w:type="gramEnd"/>
      <w:r>
        <w:t xml:space="preserve"> garantie annulation (téléchargeable sur le site) ;</w:t>
      </w:r>
    </w:p>
    <w:p w:rsidR="00A13719" w:rsidRDefault="00A13719" w:rsidP="00A13719">
      <w:pPr>
        <w:jc w:val="both"/>
      </w:pPr>
      <w:r>
        <w:t xml:space="preserve"> </w:t>
      </w:r>
      <w:proofErr w:type="gramStart"/>
      <w:r>
        <w:t>les</w:t>
      </w:r>
      <w:proofErr w:type="gramEnd"/>
      <w:r>
        <w:t xml:space="preserve"> assurances : assistance - rapatriement, bagages et responsabilité civile. (En fonction du transport en commun choisi)</w:t>
      </w:r>
    </w:p>
    <w:p w:rsidR="00A13719" w:rsidRPr="00A13719" w:rsidRDefault="00A13719" w:rsidP="00A13719">
      <w:pPr>
        <w:jc w:val="both"/>
        <w:rPr>
          <w:b/>
          <w:u w:val="single"/>
        </w:rPr>
      </w:pPr>
      <w:r w:rsidRPr="00A13719">
        <w:rPr>
          <w:b/>
          <w:u w:val="single"/>
        </w:rPr>
        <w:t>Ce prix ne comprend pas :</w:t>
      </w:r>
    </w:p>
    <w:p w:rsidR="00A13719" w:rsidRDefault="00A13719" w:rsidP="00A13719">
      <w:pPr>
        <w:jc w:val="both"/>
      </w:pPr>
      <w:r>
        <w:t xml:space="preserve"> </w:t>
      </w:r>
      <w:proofErr w:type="gramStart"/>
      <w:r>
        <w:t>les</w:t>
      </w:r>
      <w:proofErr w:type="gramEnd"/>
      <w:r>
        <w:t xml:space="preserve"> boissons, les cafés, les extras et les dépenses à caractère personnel ainsi que les pourboires</w:t>
      </w:r>
    </w:p>
    <w:p w:rsidR="00A13719" w:rsidRDefault="00A13719" w:rsidP="00A13719">
      <w:pPr>
        <w:jc w:val="both"/>
      </w:pPr>
      <w:r>
        <w:t xml:space="preserve"> </w:t>
      </w:r>
      <w:proofErr w:type="gramStart"/>
      <w:r>
        <w:t>les</w:t>
      </w:r>
      <w:proofErr w:type="gramEnd"/>
      <w:r>
        <w:t xml:space="preserve"> offrandes pour les célébrations ;</w:t>
      </w:r>
    </w:p>
    <w:p w:rsidR="00A13719" w:rsidRDefault="00A13719" w:rsidP="00A13719">
      <w:pPr>
        <w:jc w:val="both"/>
      </w:pPr>
      <w:r>
        <w:t> le pique-nique, tiré du sac, pour le déjeuner du voyage aller le dimanche 25 avril et la collation pour la nuit du jeudi au vendredi.</w:t>
      </w:r>
    </w:p>
    <w:p w:rsidR="00A13719" w:rsidRDefault="00A13719" w:rsidP="00A13719">
      <w:pPr>
        <w:jc w:val="both"/>
      </w:pPr>
    </w:p>
    <w:p w:rsidR="00A13719" w:rsidRPr="00A13719" w:rsidRDefault="00A13719" w:rsidP="00A13719">
      <w:pPr>
        <w:jc w:val="both"/>
        <w:rPr>
          <w:b/>
          <w:u w:val="single"/>
        </w:rPr>
      </w:pPr>
      <w:r w:rsidRPr="00A13719">
        <w:rPr>
          <w:b/>
          <w:u w:val="single"/>
        </w:rPr>
        <w:t>Conditions d’annulation :</w:t>
      </w:r>
    </w:p>
    <w:p w:rsidR="00A13719" w:rsidRDefault="00A13719" w:rsidP="00A13719">
      <w:pPr>
        <w:jc w:val="both"/>
      </w:pPr>
      <w:r>
        <w:t>Toute annulation doit être notifiée par lettre recommandée avec avis de réception, adressée au :</w:t>
      </w:r>
    </w:p>
    <w:p w:rsidR="00A13719" w:rsidRDefault="00A13719" w:rsidP="00A13719">
      <w:pPr>
        <w:jc w:val="both"/>
      </w:pPr>
      <w:r>
        <w:t>Service diocésain des pèlerinages - 16 rue Mgr Gibier - 78000 VERSAILLES.</w:t>
      </w:r>
    </w:p>
    <w:p w:rsidR="00A13719" w:rsidRDefault="00A13719" w:rsidP="00A13719">
      <w:pPr>
        <w:jc w:val="both"/>
      </w:pPr>
      <w:r>
        <w:t>La date de réception de la lettre recommandée est retenue en cas de litige pour calculer les frais d’annulation et le montant à rembourser. Les frais d'annulation sont calculés sur la base d’une somme forfaitaire et/ou en pourcentage du prix total du voyage, en fonction du nombre de jours entre la date de réception de l'annulation et la date de départ comme suit :</w:t>
      </w:r>
    </w:p>
    <w:p w:rsidR="00A13719" w:rsidRPr="00A13719" w:rsidRDefault="00A13719" w:rsidP="00A13719">
      <w:pPr>
        <w:jc w:val="both"/>
        <w:rPr>
          <w:b/>
          <w:u w:val="single"/>
        </w:rPr>
      </w:pPr>
      <w:r w:rsidRPr="00A13719">
        <w:rPr>
          <w:b/>
          <w:u w:val="single"/>
        </w:rPr>
        <w:t>Date d'annulation</w:t>
      </w:r>
      <w:r>
        <w:rPr>
          <w:b/>
          <w:u w:val="single"/>
        </w:rPr>
        <w:t> :</w:t>
      </w:r>
      <w:r w:rsidRPr="00A13719">
        <w:rPr>
          <w:b/>
          <w:u w:val="single"/>
        </w:rPr>
        <w:t xml:space="preserve"> Frais d'annulation</w:t>
      </w:r>
    </w:p>
    <w:p w:rsidR="00A13719" w:rsidRDefault="00A13719" w:rsidP="00A13719">
      <w:pPr>
        <w:jc w:val="both"/>
      </w:pPr>
      <w:r>
        <w:t>Avant le 26 mars 2021 60 € non remboursables</w:t>
      </w:r>
    </w:p>
    <w:p w:rsidR="00A13719" w:rsidRDefault="00A13719" w:rsidP="00A13719">
      <w:pPr>
        <w:jc w:val="both"/>
      </w:pPr>
      <w:r>
        <w:t>Du 26 mars au 4 avril 2021 25% du coût total (avec minimum de 60€)</w:t>
      </w:r>
    </w:p>
    <w:p w:rsidR="00A13719" w:rsidRDefault="00A13719" w:rsidP="00A13719">
      <w:pPr>
        <w:jc w:val="both"/>
      </w:pPr>
      <w:r>
        <w:t>Du 5 avril au 17 avril 2021 50% du coût total</w:t>
      </w:r>
    </w:p>
    <w:p w:rsidR="00A13719" w:rsidRDefault="00A13719" w:rsidP="00A13719">
      <w:pPr>
        <w:jc w:val="both"/>
      </w:pPr>
      <w:r>
        <w:t>Du 18 avril au 23 avril 2021 75% du coût total</w:t>
      </w:r>
    </w:p>
    <w:p w:rsidR="00A13719" w:rsidRDefault="00A13719" w:rsidP="00A13719">
      <w:pPr>
        <w:jc w:val="both"/>
      </w:pPr>
      <w:r>
        <w:t>Après le 23 avril 2021 90% du coût total</w:t>
      </w:r>
    </w:p>
    <w:p w:rsidR="00A13719" w:rsidRDefault="00A13719" w:rsidP="00A13719">
      <w:pPr>
        <w:jc w:val="both"/>
      </w:pPr>
      <w:proofErr w:type="spellStart"/>
      <w:r>
        <w:t>A</w:t>
      </w:r>
      <w:proofErr w:type="spellEnd"/>
      <w:r>
        <w:t xml:space="preserve"> partir du 25 avril 2021 100% du coût total</w:t>
      </w:r>
    </w:p>
    <w:p w:rsidR="00A13719" w:rsidRDefault="00A13719" w:rsidP="00A13719">
      <w:pPr>
        <w:jc w:val="both"/>
      </w:pPr>
      <w:r>
        <w:t>Tout voyage interrompu ou abrégé du fait du participant pour quelque cause que ce soit ne donne lieu à aucun remboursement.</w:t>
      </w:r>
    </w:p>
    <w:p w:rsidR="00A13719" w:rsidRDefault="00A13719" w:rsidP="00A13719">
      <w:pPr>
        <w:jc w:val="both"/>
      </w:pPr>
      <w:r>
        <w:t>La Garantie Annulation incluse dans le prix du pèlerinage couvre l’annulation en cas de force majeure, c’est-à-dire :</w:t>
      </w:r>
    </w:p>
    <w:p w:rsidR="00A13719" w:rsidRDefault="00A13719" w:rsidP="00A13719">
      <w:pPr>
        <w:jc w:val="both"/>
      </w:pPr>
      <w:r>
        <w:t> En cas de maladie, accident ou décès :</w:t>
      </w:r>
    </w:p>
    <w:p w:rsidR="00A13719" w:rsidRDefault="00A13719" w:rsidP="00A13719">
      <w:pPr>
        <w:jc w:val="both"/>
      </w:pPr>
      <w:proofErr w:type="gramStart"/>
      <w:r>
        <w:t>o</w:t>
      </w:r>
      <w:proofErr w:type="gramEnd"/>
      <w:r>
        <w:t xml:space="preserve"> de vous-même, de votre conjoint (de droit ou de fait), de la personne vous accompagnant ;</w:t>
      </w:r>
    </w:p>
    <w:p w:rsidR="00A13719" w:rsidRDefault="00A13719" w:rsidP="00A13719">
      <w:pPr>
        <w:jc w:val="both"/>
      </w:pPr>
      <w:proofErr w:type="gramStart"/>
      <w:r>
        <w:t>o</w:t>
      </w:r>
      <w:proofErr w:type="gramEnd"/>
      <w:r>
        <w:t xml:space="preserve"> de vos ascendants ou descendants et/ou ceux de votre conjoint ou ceux de la personne vous accompagnant ;</w:t>
      </w:r>
    </w:p>
    <w:p w:rsidR="00A13719" w:rsidRDefault="00A13719" w:rsidP="00A13719">
      <w:pPr>
        <w:jc w:val="both"/>
      </w:pPr>
      <w:proofErr w:type="gramStart"/>
      <w:r>
        <w:t>o</w:t>
      </w:r>
      <w:proofErr w:type="gramEnd"/>
      <w:r>
        <w:t xml:space="preserve"> de vos frères, sœurs, beaux-frères, belles-sœurs, gendres, belles-filles.</w:t>
      </w:r>
    </w:p>
    <w:p w:rsidR="00A13719" w:rsidRDefault="00A13719" w:rsidP="00A13719">
      <w:pPr>
        <w:jc w:val="both"/>
      </w:pPr>
      <w:r>
        <w:t>La garantie ne fonctionne que si la maladie interdit formellement de quitter le domicile, nécessite des soins médicaux et empêche tout déplacement par ses propres moyens.</w:t>
      </w:r>
    </w:p>
    <w:p w:rsidR="00A13719" w:rsidRDefault="00A13719" w:rsidP="00A13719">
      <w:pPr>
        <w:jc w:val="both"/>
      </w:pPr>
      <w:r>
        <w:t> En cas d’incendie, dégâts des eaux obligeant la personne à rester sur place (à condition que l’importance des dégâts nécessite votre présence et qu’ils se soient produits dans les 48 heures précédant le départ).</w:t>
      </w:r>
    </w:p>
    <w:p w:rsidR="00A13719" w:rsidRDefault="00A13719" w:rsidP="00A13719">
      <w:pPr>
        <w:jc w:val="both"/>
      </w:pPr>
      <w:r>
        <w:t>Cette garantie annulation est possible pour les motifs énumérés ci-dessus à l’exclusion de tout autre.</w:t>
      </w:r>
    </w:p>
    <w:p w:rsidR="00A13719" w:rsidRDefault="00A13719" w:rsidP="00A13719">
      <w:pPr>
        <w:jc w:val="both"/>
      </w:pPr>
      <w:r>
        <w:t xml:space="preserve">Dans les cas susmentionnés </w:t>
      </w:r>
      <w:proofErr w:type="spellStart"/>
      <w:r>
        <w:t>Bipel</w:t>
      </w:r>
      <w:proofErr w:type="spellEnd"/>
      <w:r>
        <w:t xml:space="preserve"> Versailles Pèlerinages étudiera le remboursement des frais d’annulation précisés ci-dessus sur présentation des justificatifs nécessaires (certificat médical, récépissé de la Cie d’assurances, etc.). Cependant, pour toute annulation, 60 € seront retenus pour les frais engagés.</w:t>
      </w:r>
    </w:p>
    <w:p w:rsidR="00A13719" w:rsidRDefault="00A13719" w:rsidP="00A13719">
      <w:pPr>
        <w:jc w:val="both"/>
      </w:pPr>
    </w:p>
    <w:p w:rsidR="00A13719" w:rsidRPr="00A13719" w:rsidRDefault="00A13719" w:rsidP="00A13719">
      <w:pPr>
        <w:jc w:val="both"/>
        <w:rPr>
          <w:b/>
          <w:u w:val="single"/>
        </w:rPr>
      </w:pPr>
      <w:r w:rsidRPr="00A13719">
        <w:rPr>
          <w:b/>
          <w:u w:val="single"/>
        </w:rPr>
        <w:t xml:space="preserve">Conditions d’annulation : </w:t>
      </w:r>
      <w:proofErr w:type="spellStart"/>
      <w:r w:rsidRPr="00A13719">
        <w:rPr>
          <w:b/>
          <w:u w:val="single"/>
        </w:rPr>
        <w:t>Covid</w:t>
      </w:r>
      <w:proofErr w:type="spellEnd"/>
      <w:r w:rsidRPr="00A13719">
        <w:rPr>
          <w:b/>
          <w:u w:val="single"/>
        </w:rPr>
        <w:t>-19 ou autres pandémies</w:t>
      </w:r>
    </w:p>
    <w:p w:rsidR="00A13719" w:rsidRDefault="00A13719" w:rsidP="00A13719">
      <w:pPr>
        <w:jc w:val="both"/>
      </w:pPr>
      <w:r>
        <w:t>“Nouveau Spécial Coronavirus/</w:t>
      </w:r>
      <w:proofErr w:type="spellStart"/>
      <w:r>
        <w:t>Covid19</w:t>
      </w:r>
      <w:proofErr w:type="spellEnd"/>
      <w:r>
        <w:t xml:space="preserve"> ou autres pandémies : en cas de reconnaissance du secteur de Lourdes comme une zone « cluster » ou une zone “rouge“ définie par les autorités de santé et au plus tôt 15 jours avant la date de début de séjour ou en cas de nouveau confinement, l’organisateur, l’agence </w:t>
      </w:r>
      <w:proofErr w:type="spellStart"/>
      <w:r>
        <w:t>Bipel</w:t>
      </w:r>
      <w:proofErr w:type="spellEnd"/>
      <w:r>
        <w:t xml:space="preserve"> ou les participants pourront annuler l’événement ou bien leur participation sans aucun frais. Aucune indemnité ne pourra s’appliquer. Ainsi, tous les voyageurs seront remboursés de l’intégralité des sommes versées. “</w:t>
      </w:r>
    </w:p>
    <w:p w:rsidR="009261E0" w:rsidRDefault="009261E0" w:rsidP="00BB131F">
      <w:pPr>
        <w:pStyle w:val="Sansinterligne"/>
        <w:jc w:val="both"/>
        <w:rPr>
          <w:i/>
          <w:sz w:val="18"/>
          <w:szCs w:val="18"/>
        </w:rPr>
      </w:pPr>
    </w:p>
    <w:p w:rsidR="00362146" w:rsidRDefault="00362146" w:rsidP="00362146">
      <w:pPr>
        <w:pStyle w:val="Sansinterligne"/>
        <w:jc w:val="center"/>
        <w:rPr>
          <w:b/>
          <w:caps/>
          <w:sz w:val="48"/>
          <w:szCs w:val="48"/>
        </w:rPr>
      </w:pPr>
      <w:r>
        <w:rPr>
          <w:b/>
          <w:caps/>
          <w:sz w:val="48"/>
          <w:szCs w:val="48"/>
        </w:rPr>
        <w:t>Collégiens - Lourdes</w:t>
      </w:r>
    </w:p>
    <w:p w:rsidR="00C311F8" w:rsidRPr="00A14A59" w:rsidRDefault="00C311F8" w:rsidP="00C311F8">
      <w:pPr>
        <w:pStyle w:val="Sansinterligne"/>
        <w:jc w:val="center"/>
        <w:rPr>
          <w:b/>
          <w:caps/>
          <w:sz w:val="48"/>
          <w:szCs w:val="48"/>
        </w:rPr>
      </w:pPr>
      <w:r w:rsidRPr="00A14A59">
        <w:rPr>
          <w:noProof/>
          <w:lang w:eastAsia="fr-FR"/>
        </w:rPr>
        <w:drawing>
          <wp:anchor distT="0" distB="0" distL="114300" distR="114300" simplePos="0" relativeHeight="251662336" behindDoc="0" locked="0" layoutInCell="1" allowOverlap="1" wp14:anchorId="6B463E16" wp14:editId="00C8CDB4">
            <wp:simplePos x="0" y="0"/>
            <wp:positionH relativeFrom="column">
              <wp:posOffset>5572125</wp:posOffset>
            </wp:positionH>
            <wp:positionV relativeFrom="paragraph">
              <wp:posOffset>-26670</wp:posOffset>
            </wp:positionV>
            <wp:extent cx="1304925" cy="1789142"/>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7891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1" locked="0" layoutInCell="1" allowOverlap="1" wp14:anchorId="328821AC" wp14:editId="2B808E91">
            <wp:simplePos x="0" y="0"/>
            <wp:positionH relativeFrom="column">
              <wp:posOffset>-276225</wp:posOffset>
            </wp:positionH>
            <wp:positionV relativeFrom="paragraph">
              <wp:posOffset>9525</wp:posOffset>
            </wp:positionV>
            <wp:extent cx="1762125" cy="1389845"/>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2125" cy="1389845"/>
                    </a:xfrm>
                    <a:prstGeom prst="rect">
                      <a:avLst/>
                    </a:prstGeom>
                  </pic:spPr>
                </pic:pic>
              </a:graphicData>
            </a:graphic>
            <wp14:sizeRelH relativeFrom="margin">
              <wp14:pctWidth>0</wp14:pctWidth>
            </wp14:sizeRelH>
            <wp14:sizeRelV relativeFrom="margin">
              <wp14:pctHeight>0</wp14:pctHeight>
            </wp14:sizeRelV>
          </wp:anchor>
        </w:drawing>
      </w:r>
      <w:r w:rsidR="00362146">
        <w:rPr>
          <w:b/>
          <w:caps/>
          <w:sz w:val="48"/>
          <w:szCs w:val="48"/>
        </w:rPr>
        <w:t>DU 24 AU 29 AVRIL 2022</w:t>
      </w:r>
    </w:p>
    <w:p w:rsidR="00C311F8" w:rsidRPr="00C311F8" w:rsidRDefault="00C311F8" w:rsidP="00C311F8">
      <w:pPr>
        <w:pStyle w:val="Sansinterligne"/>
        <w:jc w:val="center"/>
        <w:rPr>
          <w:b/>
          <w:caps/>
          <w:sz w:val="30"/>
          <w:szCs w:val="30"/>
        </w:rPr>
      </w:pPr>
    </w:p>
    <w:p w:rsidR="00C311F8" w:rsidRPr="00C311F8" w:rsidRDefault="00C311F8" w:rsidP="00C311F8">
      <w:pPr>
        <w:pStyle w:val="Sansinterligne"/>
        <w:pBdr>
          <w:top w:val="single" w:sz="4" w:space="1" w:color="auto"/>
          <w:left w:val="single" w:sz="4" w:space="4" w:color="auto"/>
          <w:bottom w:val="single" w:sz="4" w:space="1" w:color="auto"/>
          <w:right w:val="single" w:sz="4" w:space="4" w:color="auto"/>
        </w:pBdr>
        <w:ind w:left="2410" w:right="2102"/>
        <w:jc w:val="center"/>
        <w:rPr>
          <w:b/>
          <w:sz w:val="36"/>
          <w:szCs w:val="36"/>
        </w:rPr>
      </w:pPr>
      <w:r w:rsidRPr="00C311F8">
        <w:rPr>
          <w:b/>
          <w:sz w:val="36"/>
          <w:szCs w:val="36"/>
        </w:rPr>
        <w:t>INFORMATIONS PRATIQUES</w:t>
      </w:r>
    </w:p>
    <w:p w:rsidR="00C311F8" w:rsidRPr="00BB131F" w:rsidRDefault="00C311F8" w:rsidP="00C311F8">
      <w:pPr>
        <w:pStyle w:val="Sansinterligne"/>
        <w:pBdr>
          <w:top w:val="single" w:sz="4" w:space="1" w:color="auto"/>
          <w:left w:val="single" w:sz="4" w:space="4" w:color="auto"/>
          <w:bottom w:val="single" w:sz="4" w:space="1" w:color="auto"/>
          <w:right w:val="single" w:sz="4" w:space="4" w:color="auto"/>
        </w:pBdr>
        <w:ind w:left="2410" w:right="2102"/>
        <w:jc w:val="center"/>
        <w:rPr>
          <w:sz w:val="36"/>
          <w:szCs w:val="36"/>
        </w:rPr>
      </w:pPr>
      <w:r>
        <w:rPr>
          <w:sz w:val="36"/>
          <w:szCs w:val="36"/>
        </w:rPr>
        <w:t>À lire attentivement et à conserver</w:t>
      </w:r>
    </w:p>
    <w:p w:rsidR="0076245A" w:rsidRDefault="0076245A" w:rsidP="0076245A">
      <w:pPr>
        <w:pStyle w:val="Sansinterligne"/>
        <w:ind w:left="720"/>
        <w:jc w:val="both"/>
        <w:rPr>
          <w:sz w:val="32"/>
          <w:szCs w:val="32"/>
        </w:rPr>
      </w:pPr>
    </w:p>
    <w:p w:rsidR="00C311F8" w:rsidRPr="00273F3E" w:rsidRDefault="00C311F8" w:rsidP="00273F3E">
      <w:pPr>
        <w:pStyle w:val="Sansinterligne"/>
        <w:numPr>
          <w:ilvl w:val="0"/>
          <w:numId w:val="1"/>
        </w:numPr>
        <w:jc w:val="both"/>
        <w:rPr>
          <w:sz w:val="32"/>
          <w:szCs w:val="32"/>
        </w:rPr>
      </w:pPr>
      <w:r w:rsidRPr="00273F3E">
        <w:rPr>
          <w:sz w:val="32"/>
          <w:szCs w:val="32"/>
        </w:rPr>
        <w:t xml:space="preserve">DÉPART en autocar : </w:t>
      </w:r>
      <w:r w:rsidR="00362146">
        <w:rPr>
          <w:sz w:val="32"/>
          <w:szCs w:val="32"/>
        </w:rPr>
        <w:t>24</w:t>
      </w:r>
      <w:r w:rsidR="00832CDA">
        <w:rPr>
          <w:sz w:val="32"/>
          <w:szCs w:val="32"/>
        </w:rPr>
        <w:t xml:space="preserve"> </w:t>
      </w:r>
      <w:r w:rsidRPr="00273F3E">
        <w:rPr>
          <w:sz w:val="32"/>
          <w:szCs w:val="32"/>
        </w:rPr>
        <w:t xml:space="preserve">avril </w:t>
      </w:r>
      <w:r w:rsidR="00832CDA">
        <w:rPr>
          <w:sz w:val="32"/>
          <w:szCs w:val="32"/>
        </w:rPr>
        <w:t xml:space="preserve">le matin (vers </w:t>
      </w:r>
      <w:proofErr w:type="spellStart"/>
      <w:r w:rsidR="00832CDA">
        <w:rPr>
          <w:sz w:val="32"/>
          <w:szCs w:val="32"/>
        </w:rPr>
        <w:t>5h</w:t>
      </w:r>
      <w:proofErr w:type="spellEnd"/>
      <w:r w:rsidR="00832CDA">
        <w:rPr>
          <w:sz w:val="32"/>
          <w:szCs w:val="32"/>
        </w:rPr>
        <w:t>)</w:t>
      </w:r>
    </w:p>
    <w:p w:rsidR="00C311F8" w:rsidRPr="00273F3E" w:rsidRDefault="00C311F8" w:rsidP="00273F3E">
      <w:pPr>
        <w:pStyle w:val="Sansinterligne"/>
        <w:numPr>
          <w:ilvl w:val="0"/>
          <w:numId w:val="1"/>
        </w:numPr>
        <w:jc w:val="both"/>
        <w:rPr>
          <w:sz w:val="32"/>
          <w:szCs w:val="32"/>
        </w:rPr>
      </w:pPr>
      <w:r w:rsidRPr="00273F3E">
        <w:rPr>
          <w:sz w:val="32"/>
          <w:szCs w:val="32"/>
        </w:rPr>
        <w:t>RETOUR en aut</w:t>
      </w:r>
      <w:r w:rsidR="002D2D7D">
        <w:rPr>
          <w:sz w:val="32"/>
          <w:szCs w:val="32"/>
        </w:rPr>
        <w:t xml:space="preserve">ocar : au point de départ, </w:t>
      </w:r>
      <w:r w:rsidR="00362146">
        <w:rPr>
          <w:sz w:val="32"/>
          <w:szCs w:val="32"/>
        </w:rPr>
        <w:t>le</w:t>
      </w:r>
      <w:r w:rsidR="00832CDA">
        <w:rPr>
          <w:sz w:val="32"/>
          <w:szCs w:val="32"/>
        </w:rPr>
        <w:t xml:space="preserve"> </w:t>
      </w:r>
      <w:r w:rsidR="00362146">
        <w:rPr>
          <w:sz w:val="32"/>
          <w:szCs w:val="32"/>
        </w:rPr>
        <w:t>29</w:t>
      </w:r>
      <w:r w:rsidR="00832CDA">
        <w:rPr>
          <w:sz w:val="32"/>
          <w:szCs w:val="32"/>
        </w:rPr>
        <w:t xml:space="preserve"> </w:t>
      </w:r>
      <w:r w:rsidRPr="00273F3E">
        <w:rPr>
          <w:sz w:val="32"/>
          <w:szCs w:val="32"/>
        </w:rPr>
        <w:t xml:space="preserve">avril </w:t>
      </w:r>
      <w:r w:rsidR="00832CDA">
        <w:rPr>
          <w:sz w:val="32"/>
          <w:szCs w:val="32"/>
        </w:rPr>
        <w:t xml:space="preserve">(vers </w:t>
      </w:r>
      <w:proofErr w:type="spellStart"/>
      <w:r w:rsidR="00832CDA">
        <w:rPr>
          <w:sz w:val="32"/>
          <w:szCs w:val="32"/>
        </w:rPr>
        <w:t>8h</w:t>
      </w:r>
      <w:proofErr w:type="spellEnd"/>
      <w:r w:rsidR="00832CDA">
        <w:rPr>
          <w:sz w:val="32"/>
          <w:szCs w:val="32"/>
        </w:rPr>
        <w:t>)</w:t>
      </w:r>
    </w:p>
    <w:p w:rsidR="00C311F8" w:rsidRPr="00C311F8" w:rsidRDefault="00C311F8" w:rsidP="00273F3E">
      <w:pPr>
        <w:pStyle w:val="Sansinterligne"/>
        <w:jc w:val="both"/>
        <w:rPr>
          <w:sz w:val="28"/>
          <w:szCs w:val="28"/>
        </w:rPr>
      </w:pPr>
    </w:p>
    <w:p w:rsidR="00C311F8" w:rsidRPr="00C311F8" w:rsidRDefault="00C311F8" w:rsidP="00273F3E">
      <w:pPr>
        <w:pStyle w:val="Sansinterligne"/>
        <w:jc w:val="both"/>
        <w:rPr>
          <w:sz w:val="28"/>
          <w:szCs w:val="28"/>
        </w:rPr>
      </w:pPr>
      <w:r w:rsidRPr="00C311F8">
        <w:rPr>
          <w:sz w:val="28"/>
          <w:szCs w:val="28"/>
        </w:rPr>
        <w:t>Les horaires exacts, les lieux de rendez-vous et autres informations pratiques seront communiqués par votre aumônerie 2 semaines avant le départ.</w:t>
      </w:r>
    </w:p>
    <w:p w:rsidR="00C311F8" w:rsidRDefault="00C311F8" w:rsidP="00273F3E">
      <w:pPr>
        <w:pStyle w:val="Sansinterligne"/>
        <w:jc w:val="both"/>
        <w:rPr>
          <w:sz w:val="28"/>
          <w:szCs w:val="28"/>
        </w:rPr>
      </w:pPr>
      <w:proofErr w:type="spellStart"/>
      <w:r w:rsidRPr="00C311F8">
        <w:rPr>
          <w:sz w:val="28"/>
          <w:szCs w:val="28"/>
        </w:rPr>
        <w:t>BIPEL</w:t>
      </w:r>
      <w:proofErr w:type="spellEnd"/>
      <w:r w:rsidRPr="00C311F8">
        <w:rPr>
          <w:sz w:val="28"/>
          <w:szCs w:val="28"/>
        </w:rPr>
        <w:t xml:space="preserve"> est l'organisme qui prend en charge la logistique du voyage.</w:t>
      </w:r>
    </w:p>
    <w:p w:rsidR="00C311F8" w:rsidRDefault="00C311F8" w:rsidP="00273F3E">
      <w:pPr>
        <w:pStyle w:val="Sansinterligne"/>
        <w:jc w:val="both"/>
        <w:rPr>
          <w:sz w:val="28"/>
          <w:szCs w:val="28"/>
        </w:rPr>
      </w:pPr>
    </w:p>
    <w:p w:rsidR="00273F3E" w:rsidRPr="00C311F8" w:rsidRDefault="00273F3E" w:rsidP="00273F3E">
      <w:pPr>
        <w:pStyle w:val="Sansinterligne"/>
        <w:jc w:val="both"/>
        <w:rPr>
          <w:sz w:val="28"/>
          <w:szCs w:val="28"/>
        </w:rPr>
      </w:pPr>
    </w:p>
    <w:p w:rsidR="00C311F8" w:rsidRPr="00273F3E" w:rsidRDefault="00362146" w:rsidP="00273F3E">
      <w:pPr>
        <w:pStyle w:val="Sansinterligne"/>
        <w:jc w:val="both"/>
        <w:rPr>
          <w:b/>
          <w:sz w:val="28"/>
          <w:szCs w:val="28"/>
        </w:rPr>
      </w:pPr>
      <w:r>
        <w:rPr>
          <w:b/>
          <w:sz w:val="28"/>
          <w:szCs w:val="28"/>
        </w:rPr>
        <w:t>Le prix du pèlerinage de 30</w:t>
      </w:r>
      <w:r w:rsidR="00D27E3B">
        <w:rPr>
          <w:b/>
          <w:sz w:val="28"/>
          <w:szCs w:val="28"/>
        </w:rPr>
        <w:t>0</w:t>
      </w:r>
      <w:r w:rsidR="00832CDA">
        <w:rPr>
          <w:b/>
          <w:sz w:val="28"/>
          <w:szCs w:val="28"/>
        </w:rPr>
        <w:t xml:space="preserve"> €</w:t>
      </w:r>
      <w:r w:rsidR="00C311F8" w:rsidRPr="00273F3E">
        <w:rPr>
          <w:b/>
          <w:sz w:val="28"/>
          <w:szCs w:val="28"/>
        </w:rPr>
        <w:t xml:space="preserve"> comprend :</w:t>
      </w:r>
    </w:p>
    <w:p w:rsidR="00832CDA" w:rsidRDefault="00832CDA" w:rsidP="00832CDA">
      <w:pPr>
        <w:pStyle w:val="Sansinterligne"/>
        <w:ind w:left="1429"/>
        <w:jc w:val="both"/>
        <w:rPr>
          <w:sz w:val="28"/>
          <w:szCs w:val="28"/>
        </w:rPr>
      </w:pPr>
    </w:p>
    <w:p w:rsidR="00C311F8" w:rsidRPr="00C311F8" w:rsidRDefault="00C311F8" w:rsidP="00273F3E">
      <w:pPr>
        <w:pStyle w:val="Sansinterligne"/>
        <w:numPr>
          <w:ilvl w:val="0"/>
          <w:numId w:val="2"/>
        </w:numPr>
        <w:jc w:val="both"/>
        <w:rPr>
          <w:sz w:val="28"/>
          <w:szCs w:val="28"/>
        </w:rPr>
      </w:pPr>
      <w:r w:rsidRPr="00C311F8">
        <w:rPr>
          <w:sz w:val="28"/>
          <w:szCs w:val="28"/>
        </w:rPr>
        <w:t>le voyage en autocar grand tourisme ;</w:t>
      </w:r>
    </w:p>
    <w:p w:rsidR="00C311F8" w:rsidRPr="0070401B" w:rsidRDefault="00C311F8" w:rsidP="00273F3E">
      <w:pPr>
        <w:pStyle w:val="Sansinterligne"/>
        <w:numPr>
          <w:ilvl w:val="0"/>
          <w:numId w:val="2"/>
        </w:numPr>
        <w:jc w:val="both"/>
        <w:rPr>
          <w:sz w:val="28"/>
          <w:szCs w:val="28"/>
        </w:rPr>
      </w:pPr>
      <w:r w:rsidRPr="0070401B">
        <w:rPr>
          <w:sz w:val="28"/>
          <w:szCs w:val="28"/>
        </w:rPr>
        <w:t>l’hébergement et le séjour en pensi</w:t>
      </w:r>
      <w:r w:rsidR="0070401B" w:rsidRPr="0070401B">
        <w:rPr>
          <w:sz w:val="28"/>
          <w:szCs w:val="28"/>
        </w:rPr>
        <w:t xml:space="preserve">on complète du dîner du lundi au petit-déjeuner du vendredi </w:t>
      </w:r>
      <w:r w:rsidRPr="0070401B">
        <w:rPr>
          <w:sz w:val="28"/>
          <w:szCs w:val="28"/>
        </w:rPr>
        <w:t>pris dans l'autocar ;</w:t>
      </w:r>
    </w:p>
    <w:p w:rsidR="00C311F8" w:rsidRPr="00C311F8" w:rsidRDefault="00C311F8" w:rsidP="00273F3E">
      <w:pPr>
        <w:pStyle w:val="Sansinterligne"/>
        <w:numPr>
          <w:ilvl w:val="0"/>
          <w:numId w:val="2"/>
        </w:numPr>
        <w:jc w:val="both"/>
        <w:rPr>
          <w:sz w:val="28"/>
          <w:szCs w:val="28"/>
        </w:rPr>
      </w:pPr>
      <w:r w:rsidRPr="00C311F8">
        <w:rPr>
          <w:sz w:val="28"/>
          <w:szCs w:val="28"/>
        </w:rPr>
        <w:t>la garantie annulation ;</w:t>
      </w:r>
    </w:p>
    <w:p w:rsidR="00C311F8" w:rsidRPr="0070401B" w:rsidRDefault="00C311F8" w:rsidP="00273F3E">
      <w:pPr>
        <w:pStyle w:val="Sansinterligne"/>
        <w:numPr>
          <w:ilvl w:val="0"/>
          <w:numId w:val="2"/>
        </w:numPr>
        <w:jc w:val="both"/>
        <w:rPr>
          <w:sz w:val="28"/>
          <w:szCs w:val="28"/>
        </w:rPr>
      </w:pPr>
      <w:r w:rsidRPr="0070401B">
        <w:rPr>
          <w:sz w:val="28"/>
          <w:szCs w:val="28"/>
        </w:rPr>
        <w:t>l'assistance-rapatriement, l'assurance bagages et la responsabilité</w:t>
      </w:r>
      <w:r w:rsidR="0070401B" w:rsidRPr="0070401B">
        <w:rPr>
          <w:sz w:val="28"/>
          <w:szCs w:val="28"/>
        </w:rPr>
        <w:t xml:space="preserve"> </w:t>
      </w:r>
      <w:r w:rsidRPr="0070401B">
        <w:rPr>
          <w:sz w:val="28"/>
          <w:szCs w:val="28"/>
        </w:rPr>
        <w:t>civile.</w:t>
      </w:r>
    </w:p>
    <w:p w:rsidR="00C311F8" w:rsidRPr="00C311F8" w:rsidRDefault="00C311F8" w:rsidP="00273F3E">
      <w:pPr>
        <w:pStyle w:val="Sansinterligne"/>
        <w:jc w:val="both"/>
        <w:rPr>
          <w:sz w:val="28"/>
          <w:szCs w:val="28"/>
        </w:rPr>
      </w:pPr>
    </w:p>
    <w:p w:rsidR="00C311F8" w:rsidRDefault="00C311F8" w:rsidP="00273F3E">
      <w:pPr>
        <w:pStyle w:val="Sansinterligne"/>
        <w:jc w:val="both"/>
        <w:rPr>
          <w:sz w:val="28"/>
          <w:szCs w:val="28"/>
        </w:rPr>
      </w:pPr>
      <w:r w:rsidRPr="00C311F8">
        <w:rPr>
          <w:sz w:val="28"/>
          <w:szCs w:val="28"/>
        </w:rPr>
        <w:t xml:space="preserve">Ce forfait ne comprend PAS le déjeuner et le goûter du voyage </w:t>
      </w:r>
      <w:proofErr w:type="gramStart"/>
      <w:r w:rsidRPr="00C311F8">
        <w:rPr>
          <w:sz w:val="28"/>
          <w:szCs w:val="28"/>
        </w:rPr>
        <w:t>aller</w:t>
      </w:r>
      <w:proofErr w:type="gramEnd"/>
      <w:r w:rsidRPr="00C311F8">
        <w:rPr>
          <w:sz w:val="28"/>
          <w:szCs w:val="28"/>
        </w:rPr>
        <w:t>.</w:t>
      </w:r>
    </w:p>
    <w:p w:rsidR="00832CDA" w:rsidRDefault="00832CDA" w:rsidP="00273F3E">
      <w:pPr>
        <w:pStyle w:val="Sansinterligne"/>
        <w:jc w:val="both"/>
        <w:rPr>
          <w:sz w:val="28"/>
          <w:szCs w:val="28"/>
        </w:rPr>
      </w:pPr>
    </w:p>
    <w:p w:rsidR="00832CDA" w:rsidRDefault="00832CDA" w:rsidP="00273F3E">
      <w:pPr>
        <w:pStyle w:val="Sansinterligne"/>
        <w:jc w:val="both"/>
        <w:rPr>
          <w:sz w:val="28"/>
          <w:szCs w:val="28"/>
        </w:rPr>
      </w:pPr>
    </w:p>
    <w:p w:rsidR="00C311F8" w:rsidRDefault="00C311F8" w:rsidP="00273F3E">
      <w:pPr>
        <w:pStyle w:val="Sansinterligne"/>
        <w:jc w:val="both"/>
        <w:rPr>
          <w:sz w:val="28"/>
          <w:szCs w:val="28"/>
        </w:rPr>
      </w:pPr>
      <w:r w:rsidRPr="00C311F8">
        <w:rPr>
          <w:sz w:val="28"/>
          <w:szCs w:val="28"/>
        </w:rPr>
        <w:t>Toute initiative prise en dehors du programme proposé par le diocèse, du</w:t>
      </w:r>
      <w:r>
        <w:rPr>
          <w:sz w:val="28"/>
          <w:szCs w:val="28"/>
        </w:rPr>
        <w:t xml:space="preserve"> </w:t>
      </w:r>
      <w:r w:rsidRPr="00C311F8">
        <w:rPr>
          <w:sz w:val="28"/>
          <w:szCs w:val="28"/>
        </w:rPr>
        <w:t>départ en autocar au retour en autocar, et à l’insu du Directeur du</w:t>
      </w:r>
      <w:r>
        <w:rPr>
          <w:sz w:val="28"/>
          <w:szCs w:val="28"/>
        </w:rPr>
        <w:t xml:space="preserve"> </w:t>
      </w:r>
      <w:r w:rsidRPr="00C311F8">
        <w:rPr>
          <w:sz w:val="28"/>
          <w:szCs w:val="28"/>
        </w:rPr>
        <w:t>pèlerinage, ne pourra pas être couverte par l'assurance.</w:t>
      </w:r>
    </w:p>
    <w:p w:rsidR="00C311F8" w:rsidRDefault="00C311F8" w:rsidP="00273F3E">
      <w:pPr>
        <w:pStyle w:val="Sansinterligne"/>
        <w:jc w:val="both"/>
        <w:rPr>
          <w:sz w:val="28"/>
          <w:szCs w:val="28"/>
        </w:rPr>
      </w:pPr>
    </w:p>
    <w:p w:rsidR="00832CDA" w:rsidRPr="00C311F8" w:rsidRDefault="00832CDA" w:rsidP="00273F3E">
      <w:pPr>
        <w:pStyle w:val="Sansinterligne"/>
        <w:jc w:val="both"/>
        <w:rPr>
          <w:sz w:val="28"/>
          <w:szCs w:val="28"/>
        </w:rPr>
      </w:pPr>
    </w:p>
    <w:p w:rsidR="00C311F8" w:rsidRDefault="00C311F8" w:rsidP="00273F3E">
      <w:pPr>
        <w:pStyle w:val="Sansinterligne"/>
        <w:jc w:val="both"/>
        <w:rPr>
          <w:sz w:val="28"/>
          <w:szCs w:val="28"/>
        </w:rPr>
      </w:pPr>
      <w:r w:rsidRPr="00C311F8">
        <w:rPr>
          <w:sz w:val="28"/>
          <w:szCs w:val="28"/>
        </w:rPr>
        <w:t>L'inscription sera effective à la réception par l'aumônerie ou par le</w:t>
      </w:r>
      <w:r>
        <w:rPr>
          <w:sz w:val="28"/>
          <w:szCs w:val="28"/>
        </w:rPr>
        <w:t xml:space="preserve"> </w:t>
      </w:r>
      <w:r w:rsidRPr="00C311F8">
        <w:rPr>
          <w:sz w:val="28"/>
          <w:szCs w:val="28"/>
        </w:rPr>
        <w:t>responsable pastoral :</w:t>
      </w:r>
    </w:p>
    <w:p w:rsidR="00273F3E" w:rsidRPr="00C311F8" w:rsidRDefault="00273F3E" w:rsidP="00273F3E">
      <w:pPr>
        <w:pStyle w:val="Sansinterligne"/>
        <w:jc w:val="both"/>
        <w:rPr>
          <w:sz w:val="28"/>
          <w:szCs w:val="28"/>
        </w:rPr>
      </w:pPr>
    </w:p>
    <w:p w:rsidR="00C311F8" w:rsidRPr="00C311F8" w:rsidRDefault="00C311F8" w:rsidP="00273F3E">
      <w:pPr>
        <w:pStyle w:val="Sansinterligne"/>
        <w:numPr>
          <w:ilvl w:val="0"/>
          <w:numId w:val="3"/>
        </w:numPr>
        <w:jc w:val="both"/>
        <w:rPr>
          <w:sz w:val="28"/>
          <w:szCs w:val="28"/>
        </w:rPr>
      </w:pPr>
      <w:r w:rsidRPr="00C311F8">
        <w:rPr>
          <w:sz w:val="28"/>
          <w:szCs w:val="28"/>
        </w:rPr>
        <w:t>du bulletin d'inscription dûment rempli,</w:t>
      </w:r>
    </w:p>
    <w:p w:rsidR="00C311F8" w:rsidRPr="00C311F8" w:rsidRDefault="00C311F8" w:rsidP="00273F3E">
      <w:pPr>
        <w:pStyle w:val="Sansinterligne"/>
        <w:numPr>
          <w:ilvl w:val="0"/>
          <w:numId w:val="3"/>
        </w:numPr>
        <w:jc w:val="both"/>
        <w:rPr>
          <w:sz w:val="28"/>
          <w:szCs w:val="28"/>
        </w:rPr>
      </w:pPr>
      <w:r w:rsidRPr="00C311F8">
        <w:rPr>
          <w:sz w:val="28"/>
          <w:szCs w:val="28"/>
        </w:rPr>
        <w:t>de la feuille des conditions générales de vente signée,</w:t>
      </w:r>
    </w:p>
    <w:p w:rsidR="00C311F8" w:rsidRPr="00C311F8" w:rsidRDefault="00C311F8" w:rsidP="00273F3E">
      <w:pPr>
        <w:pStyle w:val="Sansinterligne"/>
        <w:numPr>
          <w:ilvl w:val="0"/>
          <w:numId w:val="3"/>
        </w:numPr>
        <w:jc w:val="both"/>
        <w:rPr>
          <w:sz w:val="28"/>
          <w:szCs w:val="28"/>
        </w:rPr>
      </w:pPr>
      <w:r w:rsidRPr="00C311F8">
        <w:rPr>
          <w:sz w:val="28"/>
          <w:szCs w:val="28"/>
        </w:rPr>
        <w:t>du règlement par chèque(s)</w:t>
      </w:r>
    </w:p>
    <w:p w:rsidR="00C311F8" w:rsidRDefault="00C311F8" w:rsidP="00273F3E">
      <w:pPr>
        <w:pStyle w:val="Sansinterligne"/>
        <w:numPr>
          <w:ilvl w:val="0"/>
          <w:numId w:val="3"/>
        </w:numPr>
        <w:jc w:val="both"/>
        <w:rPr>
          <w:sz w:val="28"/>
          <w:szCs w:val="28"/>
        </w:rPr>
      </w:pPr>
      <w:r w:rsidRPr="00C311F8">
        <w:rPr>
          <w:sz w:val="28"/>
          <w:szCs w:val="28"/>
        </w:rPr>
        <w:t xml:space="preserve">de la fiche sanitaire </w:t>
      </w:r>
      <w:proofErr w:type="spellStart"/>
      <w:r w:rsidRPr="00C311F8">
        <w:rPr>
          <w:sz w:val="28"/>
          <w:szCs w:val="28"/>
        </w:rPr>
        <w:t>CERFA</w:t>
      </w:r>
      <w:proofErr w:type="spellEnd"/>
      <w:r w:rsidRPr="00C311F8">
        <w:rPr>
          <w:sz w:val="28"/>
          <w:szCs w:val="28"/>
        </w:rPr>
        <w:t xml:space="preserve"> dûment remplie.</w:t>
      </w:r>
    </w:p>
    <w:p w:rsidR="00273F3E" w:rsidRDefault="00273F3E" w:rsidP="00273F3E">
      <w:pPr>
        <w:pStyle w:val="Sansinterligne"/>
        <w:jc w:val="both"/>
        <w:rPr>
          <w:sz w:val="28"/>
          <w:szCs w:val="28"/>
        </w:rPr>
      </w:pPr>
    </w:p>
    <w:p w:rsidR="00273F3E" w:rsidRPr="00273F3E" w:rsidRDefault="00273F3E" w:rsidP="00273F3E">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szCs w:val="40"/>
        </w:rPr>
      </w:pPr>
      <w:r w:rsidRPr="00273F3E">
        <w:rPr>
          <w:sz w:val="40"/>
          <w:szCs w:val="40"/>
        </w:rPr>
        <w:t xml:space="preserve">Clôture des inscriptions : </w:t>
      </w:r>
      <w:r w:rsidR="00362146">
        <w:rPr>
          <w:b/>
          <w:sz w:val="40"/>
          <w:szCs w:val="40"/>
        </w:rPr>
        <w:t>samedi 19 février 2022</w:t>
      </w:r>
    </w:p>
    <w:p w:rsidR="00273F3E" w:rsidRPr="00273F3E" w:rsidRDefault="00273F3E" w:rsidP="00273F3E">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40"/>
          <w:szCs w:val="40"/>
          <w:u w:val="single"/>
        </w:rPr>
      </w:pPr>
      <w:r w:rsidRPr="00273F3E">
        <w:rPr>
          <w:b/>
          <w:i/>
          <w:sz w:val="40"/>
          <w:szCs w:val="40"/>
          <w:u w:val="single"/>
        </w:rPr>
        <w:t>Aucune inscription ne</w:t>
      </w:r>
      <w:r>
        <w:rPr>
          <w:b/>
          <w:i/>
          <w:sz w:val="40"/>
          <w:szCs w:val="40"/>
          <w:u w:val="single"/>
        </w:rPr>
        <w:t xml:space="preserve"> sera possible après cette date</w:t>
      </w:r>
    </w:p>
    <w:p w:rsidR="00273F3E" w:rsidRPr="00C311F8" w:rsidRDefault="00273F3E" w:rsidP="00273F3E">
      <w:pPr>
        <w:pStyle w:val="Sansinterligne"/>
        <w:jc w:val="both"/>
        <w:rPr>
          <w:sz w:val="28"/>
          <w:szCs w:val="28"/>
        </w:rPr>
      </w:pPr>
    </w:p>
    <w:p w:rsidR="00C311F8" w:rsidRDefault="00C311F8" w:rsidP="00273F3E">
      <w:pPr>
        <w:pStyle w:val="Sansinterligne"/>
        <w:jc w:val="center"/>
        <w:rPr>
          <w:sz w:val="28"/>
          <w:szCs w:val="28"/>
        </w:rPr>
      </w:pPr>
      <w:r w:rsidRPr="00C311F8">
        <w:rPr>
          <w:sz w:val="28"/>
          <w:szCs w:val="28"/>
        </w:rPr>
        <w:t xml:space="preserve">Renseignements : </w:t>
      </w:r>
      <w:hyperlink r:id="rId8" w:history="1">
        <w:r w:rsidR="00273F3E" w:rsidRPr="00867A9C">
          <w:rPr>
            <w:rStyle w:val="Lienhypertexte"/>
            <w:sz w:val="28"/>
            <w:szCs w:val="28"/>
          </w:rPr>
          <w:t>secretariat.tiberiade@gmail.com</w:t>
        </w:r>
      </w:hyperlink>
      <w:r w:rsidR="00273F3E">
        <w:rPr>
          <w:sz w:val="28"/>
          <w:szCs w:val="28"/>
        </w:rPr>
        <w:t xml:space="preserve"> – 06.84.13.27.42</w:t>
      </w:r>
    </w:p>
    <w:p w:rsidR="00DF51DD" w:rsidRPr="00DF51DD" w:rsidRDefault="00DF51DD" w:rsidP="00273F3E">
      <w:pPr>
        <w:pStyle w:val="Sansinterligne"/>
        <w:jc w:val="center"/>
        <w:rPr>
          <w:sz w:val="10"/>
          <w:szCs w:val="10"/>
        </w:rPr>
      </w:pPr>
    </w:p>
    <w:p w:rsidR="00DF51DD" w:rsidRDefault="00DF51DD" w:rsidP="00DF51DD">
      <w:pPr>
        <w:pStyle w:val="Sansinterligne"/>
        <w:ind w:left="-284"/>
        <w:rPr>
          <w:sz w:val="28"/>
          <w:szCs w:val="28"/>
        </w:rPr>
      </w:pPr>
      <w:r w:rsidRPr="00DF51DD">
        <w:rPr>
          <w:noProof/>
          <w:sz w:val="28"/>
          <w:szCs w:val="28"/>
          <w:lang w:eastAsia="fr-FR"/>
        </w:rPr>
        <w:lastRenderedPageBreak/>
        <w:drawing>
          <wp:inline distT="0" distB="0" distL="0" distR="0">
            <wp:extent cx="10053318" cy="7016733"/>
            <wp:effectExtent l="0" t="5715"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0080066" cy="7035402"/>
                    </a:xfrm>
                    <a:prstGeom prst="rect">
                      <a:avLst/>
                    </a:prstGeom>
                    <a:noFill/>
                    <a:ln>
                      <a:noFill/>
                    </a:ln>
                  </pic:spPr>
                </pic:pic>
              </a:graphicData>
            </a:graphic>
          </wp:inline>
        </w:drawing>
      </w:r>
    </w:p>
    <w:sectPr w:rsidR="00DF51DD" w:rsidSect="00BB131F">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25F"/>
    <w:multiLevelType w:val="hybridMultilevel"/>
    <w:tmpl w:val="66B00B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4FB64FC7"/>
    <w:multiLevelType w:val="hybridMultilevel"/>
    <w:tmpl w:val="84D20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D20A46"/>
    <w:multiLevelType w:val="hybridMultilevel"/>
    <w:tmpl w:val="C50AA55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59"/>
    <w:rsid w:val="00021FFA"/>
    <w:rsid w:val="002041F8"/>
    <w:rsid w:val="00273F3E"/>
    <w:rsid w:val="002D2D7D"/>
    <w:rsid w:val="00362146"/>
    <w:rsid w:val="0037391D"/>
    <w:rsid w:val="005F61E7"/>
    <w:rsid w:val="006D60A3"/>
    <w:rsid w:val="0070401B"/>
    <w:rsid w:val="0076245A"/>
    <w:rsid w:val="007C4D15"/>
    <w:rsid w:val="00832CDA"/>
    <w:rsid w:val="009261E0"/>
    <w:rsid w:val="00A13719"/>
    <w:rsid w:val="00A14A59"/>
    <w:rsid w:val="00BB131F"/>
    <w:rsid w:val="00C10E43"/>
    <w:rsid w:val="00C311F8"/>
    <w:rsid w:val="00CF0063"/>
    <w:rsid w:val="00CF2D62"/>
    <w:rsid w:val="00D27E3B"/>
    <w:rsid w:val="00DF51DD"/>
    <w:rsid w:val="00F4002F"/>
    <w:rsid w:val="00FC2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809C9-5446-43A1-8950-86426280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1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4A59"/>
    <w:pPr>
      <w:spacing w:after="0" w:line="240" w:lineRule="auto"/>
    </w:pPr>
  </w:style>
  <w:style w:type="character" w:styleId="Lienhypertexte">
    <w:name w:val="Hyperlink"/>
    <w:basedOn w:val="Policepardfaut"/>
    <w:uiPriority w:val="99"/>
    <w:unhideWhenUsed/>
    <w:rsid w:val="00273F3E"/>
    <w:rPr>
      <w:color w:val="0563C1" w:themeColor="hyperlink"/>
      <w:u w:val="single"/>
    </w:rPr>
  </w:style>
  <w:style w:type="paragraph" w:styleId="Textedebulles">
    <w:name w:val="Balloon Text"/>
    <w:basedOn w:val="Normal"/>
    <w:link w:val="TextedebullesCar"/>
    <w:uiPriority w:val="99"/>
    <w:semiHidden/>
    <w:unhideWhenUsed/>
    <w:rsid w:val="00021F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iberiade@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1064</Words>
  <Characters>5856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Agnes</dc:creator>
  <cp:keywords/>
  <dc:description/>
  <cp:lastModifiedBy>Michel Agnes</cp:lastModifiedBy>
  <cp:revision>19</cp:revision>
  <cp:lastPrinted>2021-12-16T09:36:00Z</cp:lastPrinted>
  <dcterms:created xsi:type="dcterms:W3CDTF">2019-11-29T09:42:00Z</dcterms:created>
  <dcterms:modified xsi:type="dcterms:W3CDTF">2021-12-16T10:08:00Z</dcterms:modified>
</cp:coreProperties>
</file>