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3519" w14:textId="08D22BD8" w:rsidR="00EB42B7" w:rsidRPr="00EB42B7" w:rsidRDefault="00EB42B7" w:rsidP="00EB42B7">
      <w:pPr>
        <w:pStyle w:val="Sansinterligne"/>
        <w:jc w:val="center"/>
        <w:rPr>
          <w:sz w:val="40"/>
          <w:szCs w:val="40"/>
        </w:rPr>
      </w:pPr>
      <w:r w:rsidRPr="00EB42B7">
        <w:rPr>
          <w:noProof/>
          <w:sz w:val="40"/>
          <w:szCs w:val="40"/>
        </w:rPr>
        <w:drawing>
          <wp:anchor distT="19050" distB="19050" distL="19050" distR="19050" simplePos="0" relativeHeight="251661312" behindDoc="1" locked="0" layoutInCell="1" hidden="0" allowOverlap="1" wp14:anchorId="1FADF4E4" wp14:editId="48199183">
            <wp:simplePos x="0" y="0"/>
            <wp:positionH relativeFrom="column">
              <wp:posOffset>-40005</wp:posOffset>
            </wp:positionH>
            <wp:positionV relativeFrom="paragraph">
              <wp:posOffset>-179070</wp:posOffset>
            </wp:positionV>
            <wp:extent cx="937549" cy="1111170"/>
            <wp:effectExtent l="0" t="0" r="0" b="0"/>
            <wp:wrapNone/>
            <wp:docPr id="1317890995" name="Image 1317890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549" cy="1111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2B7">
        <w:rPr>
          <w:sz w:val="40"/>
          <w:szCs w:val="40"/>
        </w:rPr>
        <w:t>INSCRIPTION</w:t>
      </w:r>
      <w:r w:rsidR="0035509F">
        <w:rPr>
          <w:sz w:val="40"/>
          <w:szCs w:val="40"/>
        </w:rPr>
        <w:t>S EN LIGNE</w:t>
      </w:r>
      <w:r w:rsidRPr="00EB42B7">
        <w:rPr>
          <w:sz w:val="40"/>
          <w:szCs w:val="40"/>
        </w:rPr>
        <w:t xml:space="preserve"> 202</w:t>
      </w:r>
      <w:r w:rsidR="00AA5F63">
        <w:rPr>
          <w:sz w:val="40"/>
          <w:szCs w:val="40"/>
        </w:rPr>
        <w:t>4</w:t>
      </w:r>
      <w:r w:rsidRPr="00EB42B7">
        <w:rPr>
          <w:sz w:val="40"/>
          <w:szCs w:val="40"/>
        </w:rPr>
        <w:t xml:space="preserve"> </w:t>
      </w:r>
      <w:r w:rsidR="00CD15A6">
        <w:rPr>
          <w:sz w:val="40"/>
          <w:szCs w:val="40"/>
        </w:rPr>
        <w:t>-</w:t>
      </w:r>
      <w:r w:rsidRPr="00EB42B7">
        <w:rPr>
          <w:sz w:val="40"/>
          <w:szCs w:val="40"/>
        </w:rPr>
        <w:t xml:space="preserve"> 202</w:t>
      </w:r>
      <w:r w:rsidR="00AA5F63">
        <w:rPr>
          <w:sz w:val="40"/>
          <w:szCs w:val="40"/>
        </w:rPr>
        <w:t>5</w:t>
      </w:r>
    </w:p>
    <w:p w14:paraId="69F3CE29" w14:textId="77777777" w:rsidR="00EB42B7" w:rsidRPr="00EB42B7" w:rsidRDefault="00EB42B7" w:rsidP="00EB42B7">
      <w:pPr>
        <w:pStyle w:val="Sansinterligne"/>
        <w:jc w:val="center"/>
      </w:pPr>
    </w:p>
    <w:p w14:paraId="0320E2EB" w14:textId="12790656" w:rsidR="00EB42B7" w:rsidRPr="00EB42B7" w:rsidRDefault="00EB42B7" w:rsidP="00EB42B7">
      <w:pPr>
        <w:pStyle w:val="Sansinterligne"/>
        <w:jc w:val="right"/>
        <w:rPr>
          <w:b/>
          <w:bCs/>
          <w:sz w:val="24"/>
          <w:szCs w:val="24"/>
        </w:rPr>
      </w:pPr>
      <w:r w:rsidRPr="00EB42B7">
        <w:rPr>
          <w:b/>
          <w:bCs/>
          <w:sz w:val="24"/>
          <w:szCs w:val="24"/>
        </w:rPr>
        <w:t xml:space="preserve">Pôle SACRÉ-CŒUR </w:t>
      </w:r>
      <w:r w:rsidRPr="00EB42B7">
        <w:rPr>
          <w:b/>
          <w:bCs/>
          <w:sz w:val="24"/>
          <w:szCs w:val="24"/>
        </w:rPr>
        <w:t></w:t>
      </w:r>
      <w:r>
        <w:rPr>
          <w:b/>
          <w:bCs/>
          <w:sz w:val="24"/>
          <w:szCs w:val="24"/>
        </w:rPr>
        <w:tab/>
      </w:r>
      <w:r w:rsidRPr="00EB42B7">
        <w:rPr>
          <w:b/>
          <w:bCs/>
          <w:sz w:val="24"/>
          <w:szCs w:val="24"/>
        </w:rPr>
        <w:t>Pôle COLLÉGIALE</w:t>
      </w:r>
      <w:r>
        <w:rPr>
          <w:b/>
          <w:bCs/>
          <w:sz w:val="24"/>
          <w:szCs w:val="24"/>
        </w:rPr>
        <w:t xml:space="preserve"> </w:t>
      </w:r>
      <w:r w:rsidRPr="00EB42B7">
        <w:rPr>
          <w:b/>
          <w:bCs/>
          <w:sz w:val="24"/>
          <w:szCs w:val="24"/>
        </w:rPr>
        <w:t></w:t>
      </w:r>
      <w:r>
        <w:rPr>
          <w:b/>
          <w:bCs/>
          <w:sz w:val="24"/>
          <w:szCs w:val="24"/>
        </w:rPr>
        <w:tab/>
      </w:r>
      <w:r w:rsidRPr="00EB42B7">
        <w:rPr>
          <w:b/>
          <w:bCs/>
          <w:sz w:val="24"/>
          <w:szCs w:val="24"/>
        </w:rPr>
        <w:t xml:space="preserve">Pôle St JEAN-BAPTISTE </w:t>
      </w:r>
      <w:r w:rsidRPr="00EB42B7">
        <w:rPr>
          <w:b/>
          <w:bCs/>
          <w:sz w:val="24"/>
          <w:szCs w:val="24"/>
        </w:rPr>
        <w:t></w:t>
      </w:r>
    </w:p>
    <w:p w14:paraId="585451D5" w14:textId="495B8C8B" w:rsidR="0072082F" w:rsidRPr="00EB42B7" w:rsidRDefault="0072082F" w:rsidP="00EB42B7">
      <w:pPr>
        <w:pStyle w:val="Sansinterligne"/>
      </w:pPr>
    </w:p>
    <w:p w14:paraId="341DB453" w14:textId="7353495D" w:rsidR="00EB42B7" w:rsidRPr="00EB42B7" w:rsidRDefault="00867438" w:rsidP="00EB42B7">
      <w:pPr>
        <w:pStyle w:val="Sansinterligne"/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7A555320" wp14:editId="4AEA1CFE">
            <wp:simplePos x="0" y="0"/>
            <wp:positionH relativeFrom="column">
              <wp:posOffset>5010150</wp:posOffset>
            </wp:positionH>
            <wp:positionV relativeFrom="paragraph">
              <wp:posOffset>144780</wp:posOffset>
            </wp:positionV>
            <wp:extent cx="1562100" cy="1562735"/>
            <wp:effectExtent l="0" t="0" r="0" b="0"/>
            <wp:wrapSquare wrapText="bothSides"/>
            <wp:docPr id="964802348" name="Image 1" descr="Une image contenant texte, motif, capture d’écran, car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02348" name="Image 1" descr="Une image contenant texte, motif, capture d’écran, carré&#10;&#10;Description générée automatiquement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244" r="1"/>
                    <a:stretch/>
                  </pic:blipFill>
                  <pic:spPr bwMode="auto">
                    <a:xfrm>
                      <a:off x="0" y="0"/>
                      <a:ext cx="1562100" cy="156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8C275" w14:textId="61CF9350" w:rsidR="008375E0" w:rsidRPr="00011DE8" w:rsidRDefault="008375E0" w:rsidP="008375E0">
      <w:pPr>
        <w:pStyle w:val="Sansinterligne"/>
        <w:rPr>
          <w:b/>
          <w:bCs/>
          <w:sz w:val="16"/>
          <w:szCs w:val="16"/>
        </w:rPr>
      </w:pPr>
    </w:p>
    <w:p w14:paraId="4AB8C24D" w14:textId="714C8509" w:rsidR="008375E0" w:rsidRPr="001234C9" w:rsidRDefault="008375E0" w:rsidP="008375E0">
      <w:pPr>
        <w:pStyle w:val="Sansinterligne"/>
        <w:numPr>
          <w:ilvl w:val="0"/>
          <w:numId w:val="5"/>
        </w:numPr>
        <w:rPr>
          <w:b/>
          <w:bCs/>
          <w:sz w:val="24"/>
          <w:szCs w:val="24"/>
        </w:rPr>
      </w:pPr>
      <w:r w:rsidRPr="001234C9">
        <w:rPr>
          <w:b/>
          <w:bCs/>
          <w:sz w:val="24"/>
          <w:szCs w:val="24"/>
        </w:rPr>
        <w:t xml:space="preserve">Vous pouvez inscrire vos enfants à l’aumônerie en ligne : </w:t>
      </w:r>
    </w:p>
    <w:p w14:paraId="630CBA56" w14:textId="42D86C3E" w:rsidR="008375E0" w:rsidRDefault="008375E0" w:rsidP="008375E0">
      <w:pPr>
        <w:pStyle w:val="Sansinterligne"/>
        <w:ind w:right="4512"/>
      </w:pPr>
    </w:p>
    <w:p w14:paraId="1B0F8871" w14:textId="5D2AC5A9" w:rsidR="00300731" w:rsidRDefault="00867438" w:rsidP="00867438">
      <w:pPr>
        <w:pStyle w:val="Sansinterligne"/>
        <w:jc w:val="both"/>
        <w:rPr>
          <w:color w:val="212529"/>
          <w:shd w:val="clear" w:color="auto" w:fill="FFFFFF"/>
        </w:rPr>
      </w:pPr>
      <w:r w:rsidRPr="00867438">
        <w:rPr>
          <w:color w:val="212529"/>
          <w:shd w:val="clear" w:color="auto" w:fill="FFFFFF"/>
        </w:rPr>
        <w:t xml:space="preserve">Attention : une fois le formulaire validé, il n'est plus possible de modifier les informations. En cas d'erreur ou si vous </w:t>
      </w:r>
      <w:r>
        <w:rPr>
          <w:color w:val="212529"/>
          <w:shd w:val="clear" w:color="auto" w:fill="FFFFFF"/>
        </w:rPr>
        <w:t>souhaitez envoyer</w:t>
      </w:r>
      <w:r w:rsidRPr="00867438">
        <w:rPr>
          <w:color w:val="212529"/>
          <w:shd w:val="clear" w:color="auto" w:fill="FFFFFF"/>
        </w:rPr>
        <w:t xml:space="preserve"> des documents supplémentaires, contactez le secrétariat de l'aumônerie à l'adresse suivante : </w:t>
      </w:r>
      <w:r>
        <w:rPr>
          <w:color w:val="212529"/>
          <w:shd w:val="clear" w:color="auto" w:fill="FFFFFF"/>
        </w:rPr>
        <w:br/>
      </w:r>
      <w:r w:rsidRPr="00867438">
        <w:rPr>
          <w:color w:val="212529"/>
          <w:shd w:val="clear" w:color="auto" w:fill="FFFFFF"/>
        </w:rPr>
        <w:t>aumonerietiberiade@catholiquesmantois.com </w:t>
      </w:r>
    </w:p>
    <w:p w14:paraId="7278DD67" w14:textId="77777777" w:rsidR="00867438" w:rsidRPr="00867438" w:rsidRDefault="00867438" w:rsidP="00300731">
      <w:pPr>
        <w:pStyle w:val="Sansinterligne"/>
        <w:jc w:val="center"/>
      </w:pPr>
    </w:p>
    <w:p w14:paraId="5F5089F1" w14:textId="77777777" w:rsidR="005C2305" w:rsidRPr="005C2305" w:rsidRDefault="005C2305" w:rsidP="005C2305">
      <w:pPr>
        <w:pStyle w:val="Sansinterligne"/>
        <w:rPr>
          <w:b/>
        </w:rPr>
      </w:pPr>
      <w:r>
        <w:rPr>
          <w:rFonts w:ascii="Segoe UI" w:hAnsi="Segoe UI" w:cs="Segoe UI"/>
          <w:color w:val="212529"/>
          <w:shd w:val="clear" w:color="auto" w:fill="FFFFFF"/>
        </w:rPr>
        <w:t>Possibilité de règlement par :</w:t>
      </w:r>
    </w:p>
    <w:p w14:paraId="0CDC4F31" w14:textId="293238C1" w:rsidR="005C2305" w:rsidRDefault="0042082F" w:rsidP="002F4E98">
      <w:pPr>
        <w:pStyle w:val="Sansinterligne"/>
        <w:numPr>
          <w:ilvl w:val="0"/>
          <w:numId w:val="6"/>
        </w:numPr>
        <w:rPr>
          <w:b/>
        </w:rPr>
      </w:pPr>
      <w:r w:rsidRPr="0042082F">
        <w:rPr>
          <w:b/>
        </w:rPr>
        <w:t xml:space="preserve">Chèque à l’ordre AEP MANTES </w:t>
      </w:r>
      <w:r w:rsidRPr="0042082F">
        <w:rPr>
          <w:bCs/>
        </w:rPr>
        <w:t>(possibilité de payer en 3 ou 4 chèques)</w:t>
      </w:r>
    </w:p>
    <w:p w14:paraId="3CBF44D4" w14:textId="4382EAD4" w:rsidR="0042082F" w:rsidRPr="005C2305" w:rsidRDefault="0042082F" w:rsidP="005C2305">
      <w:pPr>
        <w:pStyle w:val="Sansinterligne"/>
        <w:numPr>
          <w:ilvl w:val="0"/>
          <w:numId w:val="6"/>
        </w:numPr>
        <w:rPr>
          <w:b/>
        </w:rPr>
      </w:pPr>
      <w:r w:rsidRPr="005C2305">
        <w:rPr>
          <w:b/>
        </w:rPr>
        <w:t xml:space="preserve">Virement bancaire </w:t>
      </w:r>
      <w:r w:rsidRPr="005C2305">
        <w:rPr>
          <w:bCs/>
        </w:rPr>
        <w:t>en précisant le nom et le prénom de l'enfant</w:t>
      </w:r>
      <w:r w:rsidR="005C2305">
        <w:rPr>
          <w:bCs/>
        </w:rPr>
        <w:t xml:space="preserve"> (RIB </w:t>
      </w:r>
      <w:r w:rsidR="002F4E98">
        <w:rPr>
          <w:bCs/>
        </w:rPr>
        <w:t>joint en ligne)</w:t>
      </w:r>
    </w:p>
    <w:p w14:paraId="07028900" w14:textId="77777777" w:rsidR="00AA5F63" w:rsidRPr="00AA5F63" w:rsidRDefault="00AA5F63" w:rsidP="00AA5F63">
      <w:pPr>
        <w:pStyle w:val="Sansinterligne"/>
        <w:rPr>
          <w:b/>
          <w:sz w:val="24"/>
          <w:szCs w:val="24"/>
        </w:rPr>
      </w:pPr>
      <w:r>
        <w:rPr>
          <w:b/>
        </w:rPr>
        <w:t xml:space="preserve">                           </w:t>
      </w:r>
    </w:p>
    <w:p w14:paraId="15642DC4" w14:textId="4EDD1305" w:rsidR="00680E09" w:rsidRPr="002F4E98" w:rsidRDefault="00680E09" w:rsidP="00680E09">
      <w:pPr>
        <w:pStyle w:val="Sansinterligne"/>
        <w:jc w:val="center"/>
        <w:rPr>
          <w:b/>
          <w:sz w:val="24"/>
          <w:szCs w:val="24"/>
        </w:rPr>
      </w:pPr>
      <w:r w:rsidRPr="002F4E98">
        <w:rPr>
          <w:b/>
          <w:sz w:val="24"/>
          <w:szCs w:val="24"/>
        </w:rPr>
        <w:t xml:space="preserve">Les dossiers d’inscriptions doivent être rendus avant les vacances de la Toussaint </w:t>
      </w:r>
    </w:p>
    <w:p w14:paraId="27C6A1A3" w14:textId="3F3C7BB7" w:rsidR="00D747C2" w:rsidRDefault="00D747C2" w:rsidP="00DB263A">
      <w:pPr>
        <w:pStyle w:val="Sansinterligne"/>
        <w:jc w:val="center"/>
        <w:rPr>
          <w:b/>
          <w:sz w:val="24"/>
          <w:szCs w:val="24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3261"/>
        <w:gridCol w:w="3803"/>
        <w:gridCol w:w="3426"/>
      </w:tblGrid>
      <w:tr w:rsidR="00C27FB9" w14:paraId="7BEB0A8D" w14:textId="5F8EBDCE" w:rsidTr="00B73AE8">
        <w:tc>
          <w:tcPr>
            <w:tcW w:w="3261" w:type="dxa"/>
          </w:tcPr>
          <w:p w14:paraId="66D470C8" w14:textId="6ED8851C" w:rsidR="00C27FB9" w:rsidRDefault="00C27FB9" w:rsidP="00C27FB9">
            <w:pPr>
              <w:pStyle w:val="Sansinterligne"/>
              <w:ind w:left="-111"/>
              <w:jc w:val="center"/>
            </w:pPr>
            <w:r w:rsidRPr="00D747C2">
              <w:rPr>
                <w:b/>
                <w:bCs/>
              </w:rPr>
              <w:t>Classe</w:t>
            </w:r>
          </w:p>
        </w:tc>
        <w:tc>
          <w:tcPr>
            <w:tcW w:w="3803" w:type="dxa"/>
          </w:tcPr>
          <w:p w14:paraId="7EF79A65" w14:textId="63758A22" w:rsidR="00C27FB9" w:rsidRDefault="00C27FB9" w:rsidP="00AA5F63">
            <w:pPr>
              <w:pStyle w:val="Sansinterligne"/>
              <w:ind w:left="1014" w:right="1128"/>
            </w:pPr>
            <w:r w:rsidRPr="00D747C2">
              <w:rPr>
                <w:b/>
                <w:bCs/>
              </w:rPr>
              <w:t>Cotisation</w:t>
            </w:r>
          </w:p>
        </w:tc>
        <w:tc>
          <w:tcPr>
            <w:tcW w:w="3426" w:type="dxa"/>
          </w:tcPr>
          <w:p w14:paraId="02147BFB" w14:textId="06869B8E" w:rsidR="00C27FB9" w:rsidRPr="00D747C2" w:rsidRDefault="00DB263A" w:rsidP="00DB263A">
            <w:pPr>
              <w:pStyle w:val="Sansinterligne"/>
              <w:ind w:right="316"/>
              <w:jc w:val="center"/>
              <w:rPr>
                <w:b/>
                <w:bCs/>
              </w:rPr>
            </w:pPr>
            <w:r w:rsidRPr="009B1BCF">
              <w:rPr>
                <w:b/>
                <w:bCs/>
              </w:rPr>
              <w:t>Participation</w:t>
            </w:r>
            <w:r>
              <w:rPr>
                <w:b/>
                <w:bCs/>
              </w:rPr>
              <w:t xml:space="preserve"> </w:t>
            </w:r>
            <w:r w:rsidRPr="009B1BCF">
              <w:rPr>
                <w:b/>
                <w:bCs/>
              </w:rPr>
              <w:t>solidaire</w:t>
            </w:r>
          </w:p>
        </w:tc>
      </w:tr>
      <w:tr w:rsidR="00C27FB9" w14:paraId="05FC99DC" w14:textId="66E4EE20" w:rsidTr="00B73AE8">
        <w:trPr>
          <w:trHeight w:val="359"/>
        </w:trPr>
        <w:tc>
          <w:tcPr>
            <w:tcW w:w="3261" w:type="dxa"/>
          </w:tcPr>
          <w:p w14:paraId="0300B8CA" w14:textId="08913801" w:rsidR="00C27FB9" w:rsidRDefault="00C27FB9" w:rsidP="00C27FB9">
            <w:pPr>
              <w:pStyle w:val="Sansinterligne"/>
              <w:ind w:left="-111"/>
              <w:jc w:val="center"/>
            </w:pPr>
            <w:r>
              <w:t>Collégiens</w:t>
            </w:r>
          </w:p>
        </w:tc>
        <w:tc>
          <w:tcPr>
            <w:tcW w:w="3803" w:type="dxa"/>
          </w:tcPr>
          <w:p w14:paraId="4DBDD0B5" w14:textId="3AF4833F" w:rsidR="00C27FB9" w:rsidRPr="00AA5F63" w:rsidRDefault="00C27FB9" w:rsidP="00AA5F63">
            <w:pPr>
              <w:pStyle w:val="Sansinterligne"/>
              <w:ind w:left="1014"/>
              <w:rPr>
                <w:b/>
                <w:bCs/>
              </w:rPr>
            </w:pPr>
            <w:r w:rsidRPr="009B1BCF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AA5F63">
              <w:rPr>
                <w:b/>
                <w:bCs/>
              </w:rPr>
              <w:t>50€</w:t>
            </w:r>
          </w:p>
        </w:tc>
        <w:tc>
          <w:tcPr>
            <w:tcW w:w="3426" w:type="dxa"/>
          </w:tcPr>
          <w:p w14:paraId="77902654" w14:textId="6BBBBFF5" w:rsidR="00C27FB9" w:rsidRPr="009B1BCF" w:rsidRDefault="00C27FB9" w:rsidP="00DB263A">
            <w:pPr>
              <w:pStyle w:val="Sansinterligne"/>
              <w:jc w:val="center"/>
              <w:rPr>
                <w:rFonts w:ascii="Cambria Math" w:hAnsi="Cambria Math" w:cs="Cambria Math"/>
              </w:rPr>
            </w:pPr>
            <w:r w:rsidRPr="00C27FB9">
              <w:rPr>
                <w:rFonts w:ascii="Cambria Math" w:hAnsi="Cambria Math" w:cs="Cambria Math"/>
              </w:rPr>
              <w:t>◻</w:t>
            </w:r>
            <w:r w:rsidRPr="00C27F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</w:t>
            </w:r>
            <w:r w:rsidRPr="00AA5F63">
              <w:rPr>
                <w:b/>
                <w:bCs/>
              </w:rPr>
              <w:t>€</w:t>
            </w:r>
            <w:r>
              <w:rPr>
                <w:b/>
                <w:bCs/>
              </w:rPr>
              <w:t xml:space="preserve">   </w:t>
            </w:r>
            <w:r w:rsidRPr="00C27FB9">
              <w:rPr>
                <w:rFonts w:ascii="Cambria Math" w:hAnsi="Cambria Math" w:cs="Cambria Math"/>
              </w:rPr>
              <w:t>◻</w:t>
            </w:r>
            <w:r w:rsidRPr="00C27F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</w:t>
            </w:r>
            <w:r w:rsidRPr="00AA5F63">
              <w:rPr>
                <w:b/>
                <w:bCs/>
              </w:rPr>
              <w:t>€</w:t>
            </w:r>
          </w:p>
        </w:tc>
      </w:tr>
      <w:tr w:rsidR="00C27FB9" w14:paraId="5203A401" w14:textId="701B5A27" w:rsidTr="00B73AE8">
        <w:trPr>
          <w:trHeight w:val="434"/>
        </w:trPr>
        <w:tc>
          <w:tcPr>
            <w:tcW w:w="3261" w:type="dxa"/>
          </w:tcPr>
          <w:p w14:paraId="46A738D4" w14:textId="461E3523" w:rsidR="00C27FB9" w:rsidRDefault="00C27FB9" w:rsidP="00C27FB9">
            <w:pPr>
              <w:pStyle w:val="Sansinterligne"/>
              <w:ind w:left="-111"/>
              <w:jc w:val="center"/>
            </w:pPr>
            <w:r>
              <w:t>Lycéens</w:t>
            </w:r>
          </w:p>
        </w:tc>
        <w:tc>
          <w:tcPr>
            <w:tcW w:w="3803" w:type="dxa"/>
          </w:tcPr>
          <w:p w14:paraId="183C07CB" w14:textId="4C70F3EF" w:rsidR="00C27FB9" w:rsidRPr="00AA5F63" w:rsidRDefault="00C27FB9" w:rsidP="00AA5F63">
            <w:pPr>
              <w:pStyle w:val="Sansinterligne"/>
              <w:ind w:left="1014"/>
              <w:rPr>
                <w:b/>
                <w:bCs/>
              </w:rPr>
            </w:pPr>
            <w:r w:rsidRPr="009B1BCF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AA5F63">
              <w:rPr>
                <w:b/>
                <w:bCs/>
              </w:rPr>
              <w:t>25€</w:t>
            </w:r>
          </w:p>
        </w:tc>
        <w:tc>
          <w:tcPr>
            <w:tcW w:w="3426" w:type="dxa"/>
          </w:tcPr>
          <w:p w14:paraId="645E6AE6" w14:textId="4977EBE0" w:rsidR="00C27FB9" w:rsidRPr="009B1BCF" w:rsidRDefault="00DB263A" w:rsidP="00C27FB9">
            <w:pPr>
              <w:pStyle w:val="Sansinterligne"/>
              <w:ind w:left="866"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 xml:space="preserve"> </w:t>
            </w:r>
            <w:r w:rsidR="00C27FB9" w:rsidRPr="00C27FB9">
              <w:rPr>
                <w:rFonts w:ascii="Cambria Math" w:hAnsi="Cambria Math" w:cs="Cambria Math"/>
              </w:rPr>
              <w:t>◻</w:t>
            </w:r>
            <w:r w:rsidR="00C27FB9" w:rsidRPr="00C27FB9">
              <w:rPr>
                <w:b/>
                <w:bCs/>
              </w:rPr>
              <w:t xml:space="preserve"> </w:t>
            </w:r>
            <w:r w:rsidR="00C27FB9">
              <w:rPr>
                <w:b/>
                <w:bCs/>
              </w:rPr>
              <w:t>10</w:t>
            </w:r>
            <w:r w:rsidR="00C27FB9" w:rsidRPr="00AA5F63">
              <w:rPr>
                <w:b/>
                <w:bCs/>
              </w:rPr>
              <w:t>€</w:t>
            </w:r>
            <w:r w:rsidR="00C27FB9">
              <w:rPr>
                <w:b/>
                <w:bCs/>
              </w:rPr>
              <w:t xml:space="preserve">   </w:t>
            </w:r>
            <w:r w:rsidR="00C27FB9" w:rsidRPr="00C27FB9">
              <w:rPr>
                <w:rFonts w:ascii="Cambria Math" w:hAnsi="Cambria Math" w:cs="Cambria Math"/>
              </w:rPr>
              <w:t>◻</w:t>
            </w:r>
            <w:r w:rsidR="00C27FB9" w:rsidRPr="00C27FB9">
              <w:rPr>
                <w:b/>
                <w:bCs/>
              </w:rPr>
              <w:t xml:space="preserve"> </w:t>
            </w:r>
            <w:r w:rsidR="00C27FB9">
              <w:rPr>
                <w:b/>
                <w:bCs/>
              </w:rPr>
              <w:t>20</w:t>
            </w:r>
            <w:r w:rsidR="00C27FB9" w:rsidRPr="00AA5F63">
              <w:rPr>
                <w:b/>
                <w:bCs/>
              </w:rPr>
              <w:t>€</w:t>
            </w:r>
          </w:p>
        </w:tc>
      </w:tr>
    </w:tbl>
    <w:p w14:paraId="04953A45" w14:textId="77777777" w:rsidR="00680E09" w:rsidRPr="00680E09" w:rsidRDefault="00680E09" w:rsidP="00680E09">
      <w:pPr>
        <w:pStyle w:val="Sansinterligne"/>
        <w:jc w:val="center"/>
        <w:rPr>
          <w:b/>
        </w:rPr>
      </w:pPr>
      <w:r w:rsidRPr="00680E09">
        <w:rPr>
          <w:b/>
        </w:rPr>
        <w:t xml:space="preserve">Une réduction de 10€ est accordée automatiquement </w:t>
      </w:r>
      <w:r w:rsidRPr="00680E09">
        <w:rPr>
          <w:b/>
        </w:rPr>
        <w:br/>
        <w:t xml:space="preserve">dès le deuxième enfant inscrit à l’aumônerie. </w:t>
      </w:r>
    </w:p>
    <w:p w14:paraId="53626E85" w14:textId="77777777" w:rsidR="00CD3D5B" w:rsidRDefault="00CD3D5B" w:rsidP="00CD3D5B">
      <w:pPr>
        <w:pStyle w:val="Sansinterligne"/>
      </w:pPr>
    </w:p>
    <w:p w14:paraId="0236CE6B" w14:textId="029C3148" w:rsidR="00CD3D5B" w:rsidRPr="00DB263A" w:rsidRDefault="00AA5F63" w:rsidP="00DB263A">
      <w:pPr>
        <w:pStyle w:val="Sansinterligne"/>
        <w:numPr>
          <w:ilvl w:val="0"/>
          <w:numId w:val="4"/>
        </w:numPr>
        <w:rPr>
          <w:b/>
          <w:bCs/>
          <w:sz w:val="24"/>
          <w:szCs w:val="24"/>
        </w:rPr>
      </w:pPr>
      <w:r w:rsidRPr="00DB263A">
        <w:rPr>
          <w:b/>
          <w:bCs/>
          <w:sz w:val="24"/>
          <w:szCs w:val="24"/>
        </w:rPr>
        <w:t>Temps</w:t>
      </w:r>
      <w:r w:rsidR="008375E0">
        <w:rPr>
          <w:b/>
          <w:bCs/>
          <w:sz w:val="24"/>
          <w:szCs w:val="24"/>
        </w:rPr>
        <w:t>-</w:t>
      </w:r>
      <w:r w:rsidRPr="00DB263A">
        <w:rPr>
          <w:b/>
          <w:bCs/>
          <w:sz w:val="24"/>
          <w:szCs w:val="24"/>
        </w:rPr>
        <w:t>forts 2024/2025 :</w:t>
      </w:r>
    </w:p>
    <w:p w14:paraId="19DDA819" w14:textId="77777777" w:rsidR="00C27FB9" w:rsidRPr="002F4E98" w:rsidRDefault="00C27FB9" w:rsidP="00CD3D5B">
      <w:pPr>
        <w:pStyle w:val="Sansinterligne"/>
        <w:rPr>
          <w:b/>
          <w:bCs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3373"/>
      </w:tblGrid>
      <w:tr w:rsidR="00C27FB9" w14:paraId="568A1D15" w14:textId="77777777" w:rsidTr="00B73AE8">
        <w:tc>
          <w:tcPr>
            <w:tcW w:w="3256" w:type="dxa"/>
          </w:tcPr>
          <w:p w14:paraId="0E0069E2" w14:textId="566AAEDB" w:rsidR="00C27FB9" w:rsidRDefault="00C27FB9" w:rsidP="00CE0BBD">
            <w:pPr>
              <w:pStyle w:val="Sansinterligne"/>
              <w:tabs>
                <w:tab w:val="left" w:pos="164"/>
              </w:tabs>
              <w:ind w:firstLine="164"/>
              <w:jc w:val="both"/>
              <w:rPr>
                <w:b/>
                <w:bCs/>
              </w:rPr>
            </w:pPr>
            <w:r w:rsidRPr="009B1BCF">
              <w:rPr>
                <w:b/>
                <w:bCs/>
              </w:rPr>
              <w:t>Pèlerinages de l’année</w:t>
            </w:r>
          </w:p>
        </w:tc>
        <w:tc>
          <w:tcPr>
            <w:tcW w:w="3827" w:type="dxa"/>
          </w:tcPr>
          <w:p w14:paraId="40EAC02B" w14:textId="6068906F" w:rsidR="00C27FB9" w:rsidRDefault="00C27FB9" w:rsidP="00DB263A">
            <w:pPr>
              <w:pStyle w:val="Sansinterligne"/>
              <w:jc w:val="center"/>
              <w:rPr>
                <w:b/>
                <w:bCs/>
              </w:rPr>
            </w:pPr>
            <w:r w:rsidRPr="009B1BCF">
              <w:rPr>
                <w:b/>
                <w:bCs/>
              </w:rPr>
              <w:t>Classe</w:t>
            </w:r>
          </w:p>
        </w:tc>
        <w:tc>
          <w:tcPr>
            <w:tcW w:w="3373" w:type="dxa"/>
          </w:tcPr>
          <w:p w14:paraId="08DB0CE3" w14:textId="11B9574F" w:rsidR="00C27FB9" w:rsidRDefault="00C27FB9" w:rsidP="00DB263A">
            <w:pPr>
              <w:pStyle w:val="Sansinterlign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Prix indicatif</w:t>
            </w:r>
          </w:p>
        </w:tc>
      </w:tr>
      <w:tr w:rsidR="00C27FB9" w14:paraId="0C5B3079" w14:textId="77777777" w:rsidTr="00B73AE8">
        <w:tc>
          <w:tcPr>
            <w:tcW w:w="3256" w:type="dxa"/>
          </w:tcPr>
          <w:p w14:paraId="0B8A8673" w14:textId="0507632C" w:rsidR="00C27FB9" w:rsidRPr="00DB263A" w:rsidRDefault="00C27FB9" w:rsidP="00B73AE8">
            <w:pPr>
              <w:pStyle w:val="Sansinterligne"/>
              <w:ind w:left="164"/>
            </w:pPr>
            <w:r w:rsidRPr="00DB263A">
              <w:t>Festivis</w:t>
            </w:r>
          </w:p>
        </w:tc>
        <w:tc>
          <w:tcPr>
            <w:tcW w:w="3827" w:type="dxa"/>
          </w:tcPr>
          <w:p w14:paraId="5C5498C2" w14:textId="180900DB" w:rsidR="00C27FB9" w:rsidRPr="00DB263A" w:rsidRDefault="00C27FB9" w:rsidP="00DB263A">
            <w:pPr>
              <w:pStyle w:val="Sansinterligne"/>
              <w:jc w:val="center"/>
            </w:pPr>
            <w:r w:rsidRPr="00DB263A">
              <w:t>6eme &amp; 5eme</w:t>
            </w:r>
          </w:p>
        </w:tc>
        <w:tc>
          <w:tcPr>
            <w:tcW w:w="3373" w:type="dxa"/>
          </w:tcPr>
          <w:p w14:paraId="3475200C" w14:textId="2C729EBC" w:rsidR="00C27FB9" w:rsidRPr="00DB263A" w:rsidRDefault="00C27FB9" w:rsidP="00DB263A">
            <w:pPr>
              <w:pStyle w:val="Sansinterligne"/>
              <w:jc w:val="center"/>
            </w:pPr>
            <w:r w:rsidRPr="00DB263A">
              <w:t>0</w:t>
            </w:r>
          </w:p>
        </w:tc>
      </w:tr>
      <w:tr w:rsidR="00C27FB9" w14:paraId="15C32A54" w14:textId="77777777" w:rsidTr="00B73AE8">
        <w:tc>
          <w:tcPr>
            <w:tcW w:w="3256" w:type="dxa"/>
          </w:tcPr>
          <w:p w14:paraId="215F49B5" w14:textId="5F439BD4" w:rsidR="00C27FB9" w:rsidRPr="00DB263A" w:rsidRDefault="00C27FB9" w:rsidP="00B73AE8">
            <w:pPr>
              <w:pStyle w:val="Sansinterligne"/>
              <w:ind w:left="164"/>
            </w:pPr>
            <w:r w:rsidRPr="00DB263A">
              <w:t>Lisieux</w:t>
            </w:r>
          </w:p>
        </w:tc>
        <w:tc>
          <w:tcPr>
            <w:tcW w:w="3827" w:type="dxa"/>
          </w:tcPr>
          <w:p w14:paraId="5F9B5D9F" w14:textId="07A2E1B1" w:rsidR="00C27FB9" w:rsidRPr="00DB263A" w:rsidRDefault="00C27FB9" w:rsidP="00DB263A">
            <w:pPr>
              <w:pStyle w:val="Sansinterligne"/>
              <w:jc w:val="center"/>
            </w:pPr>
            <w:r w:rsidRPr="00DB263A">
              <w:t>6eme &amp; 5eme</w:t>
            </w:r>
          </w:p>
        </w:tc>
        <w:tc>
          <w:tcPr>
            <w:tcW w:w="3373" w:type="dxa"/>
          </w:tcPr>
          <w:p w14:paraId="666397CB" w14:textId="342B8AA3" w:rsidR="00C27FB9" w:rsidRPr="00DB263A" w:rsidRDefault="00DB263A" w:rsidP="00DB263A">
            <w:pPr>
              <w:pStyle w:val="Sansinterligne"/>
              <w:jc w:val="center"/>
            </w:pPr>
            <w:r w:rsidRPr="00DB263A">
              <w:t>45 €</w:t>
            </w:r>
          </w:p>
        </w:tc>
      </w:tr>
      <w:tr w:rsidR="00443069" w14:paraId="322E8100" w14:textId="77777777" w:rsidTr="00B73AE8">
        <w:tc>
          <w:tcPr>
            <w:tcW w:w="3256" w:type="dxa"/>
          </w:tcPr>
          <w:p w14:paraId="7B3B9B59" w14:textId="2A222027" w:rsidR="00443069" w:rsidRPr="00DB263A" w:rsidRDefault="00443069" w:rsidP="00B73AE8">
            <w:pPr>
              <w:pStyle w:val="Sansinterligne"/>
              <w:ind w:left="164"/>
            </w:pPr>
            <w:r w:rsidRPr="00DB263A">
              <w:t xml:space="preserve">Lourdes </w:t>
            </w:r>
            <w:r w:rsidR="00D968C2">
              <w:t>C</w:t>
            </w:r>
            <w:r w:rsidRPr="00DB263A">
              <w:t>ollégiens</w:t>
            </w:r>
          </w:p>
        </w:tc>
        <w:tc>
          <w:tcPr>
            <w:tcW w:w="3827" w:type="dxa"/>
          </w:tcPr>
          <w:p w14:paraId="38C3A66F" w14:textId="16A9A630" w:rsidR="00443069" w:rsidRPr="00DB263A" w:rsidRDefault="00443069" w:rsidP="00443069">
            <w:pPr>
              <w:pStyle w:val="Sansinterligne"/>
              <w:jc w:val="center"/>
            </w:pPr>
            <w:r w:rsidRPr="00DB263A">
              <w:t>5eme &amp; 4eme &amp; 3eme</w:t>
            </w:r>
          </w:p>
        </w:tc>
        <w:tc>
          <w:tcPr>
            <w:tcW w:w="3373" w:type="dxa"/>
          </w:tcPr>
          <w:p w14:paraId="44D4C8F7" w14:textId="352B4C59" w:rsidR="00443069" w:rsidRPr="00DB263A" w:rsidRDefault="00443069" w:rsidP="00443069">
            <w:pPr>
              <w:pStyle w:val="Sansinterligne"/>
              <w:jc w:val="center"/>
            </w:pPr>
            <w:r w:rsidRPr="00DB263A">
              <w:t>320 €</w:t>
            </w:r>
          </w:p>
        </w:tc>
      </w:tr>
      <w:tr w:rsidR="00443069" w14:paraId="66F9C762" w14:textId="77777777" w:rsidTr="00B73AE8">
        <w:trPr>
          <w:trHeight w:val="266"/>
        </w:trPr>
        <w:tc>
          <w:tcPr>
            <w:tcW w:w="3256" w:type="dxa"/>
          </w:tcPr>
          <w:p w14:paraId="3D17AB9A" w14:textId="77292F8D" w:rsidR="00443069" w:rsidRPr="00DB263A" w:rsidRDefault="00443069" w:rsidP="00B73AE8">
            <w:pPr>
              <w:pStyle w:val="Sansinterligne"/>
              <w:ind w:left="164"/>
            </w:pPr>
            <w:r w:rsidRPr="00DB263A">
              <w:t xml:space="preserve">Retraite de </w:t>
            </w:r>
            <w:r w:rsidR="00D968C2">
              <w:t>P</w:t>
            </w:r>
            <w:r w:rsidRPr="00DB263A">
              <w:t>rofession de foi</w:t>
            </w:r>
          </w:p>
        </w:tc>
        <w:tc>
          <w:tcPr>
            <w:tcW w:w="3827" w:type="dxa"/>
          </w:tcPr>
          <w:p w14:paraId="501EFB2D" w14:textId="55137C7A" w:rsidR="00443069" w:rsidRPr="00DB263A" w:rsidRDefault="00443069" w:rsidP="00443069">
            <w:pPr>
              <w:pStyle w:val="Sansinterligne"/>
              <w:jc w:val="center"/>
            </w:pPr>
            <w:r w:rsidRPr="00DB263A">
              <w:t>5eme</w:t>
            </w:r>
          </w:p>
        </w:tc>
        <w:tc>
          <w:tcPr>
            <w:tcW w:w="3373" w:type="dxa"/>
          </w:tcPr>
          <w:p w14:paraId="4F96CB15" w14:textId="05725DF8" w:rsidR="00443069" w:rsidRPr="00DB263A" w:rsidRDefault="00443069" w:rsidP="00443069">
            <w:pPr>
              <w:pStyle w:val="Sansinterligne"/>
              <w:jc w:val="center"/>
            </w:pPr>
            <w:r w:rsidRPr="00DB263A">
              <w:t>90 €</w:t>
            </w:r>
          </w:p>
        </w:tc>
      </w:tr>
      <w:tr w:rsidR="00443069" w14:paraId="48F486A1" w14:textId="77777777" w:rsidTr="00B73AE8">
        <w:tc>
          <w:tcPr>
            <w:tcW w:w="3256" w:type="dxa"/>
          </w:tcPr>
          <w:p w14:paraId="7C385D16" w14:textId="364D9D73" w:rsidR="00443069" w:rsidRPr="00DB263A" w:rsidRDefault="00443069" w:rsidP="00B73AE8">
            <w:pPr>
              <w:pStyle w:val="Sansinterligne"/>
              <w:ind w:left="164"/>
            </w:pPr>
            <w:r w:rsidRPr="00DB263A">
              <w:t>Pèlerinage à Paris</w:t>
            </w:r>
          </w:p>
        </w:tc>
        <w:tc>
          <w:tcPr>
            <w:tcW w:w="3827" w:type="dxa"/>
          </w:tcPr>
          <w:p w14:paraId="19581832" w14:textId="5A9E0AD6" w:rsidR="00443069" w:rsidRPr="00DB263A" w:rsidRDefault="00443069" w:rsidP="00443069">
            <w:pPr>
              <w:pStyle w:val="Sansinterligne"/>
              <w:jc w:val="center"/>
            </w:pPr>
            <w:r w:rsidRPr="00DB263A">
              <w:t>4eme</w:t>
            </w:r>
          </w:p>
        </w:tc>
        <w:tc>
          <w:tcPr>
            <w:tcW w:w="3373" w:type="dxa"/>
          </w:tcPr>
          <w:p w14:paraId="63A4EBBC" w14:textId="7C128735" w:rsidR="00443069" w:rsidRPr="00DB263A" w:rsidRDefault="00443069" w:rsidP="00443069">
            <w:pPr>
              <w:pStyle w:val="Sansinterligne"/>
              <w:jc w:val="center"/>
            </w:pPr>
            <w:r w:rsidRPr="00DB263A">
              <w:t>0</w:t>
            </w:r>
          </w:p>
        </w:tc>
      </w:tr>
      <w:tr w:rsidR="00443069" w14:paraId="7CB79FE8" w14:textId="77777777" w:rsidTr="00B73AE8">
        <w:tc>
          <w:tcPr>
            <w:tcW w:w="3256" w:type="dxa"/>
          </w:tcPr>
          <w:p w14:paraId="2F8A83F7" w14:textId="10917E6A" w:rsidR="00443069" w:rsidRPr="00DB263A" w:rsidRDefault="00443069" w:rsidP="00B73AE8">
            <w:pPr>
              <w:pStyle w:val="Sansinterligne"/>
              <w:ind w:left="164"/>
            </w:pPr>
            <w:r w:rsidRPr="00DB263A">
              <w:t xml:space="preserve">Retraite de </w:t>
            </w:r>
            <w:r w:rsidR="00D968C2">
              <w:t>C</w:t>
            </w:r>
            <w:r w:rsidRPr="00DB263A">
              <w:t>onfirmation</w:t>
            </w:r>
          </w:p>
        </w:tc>
        <w:tc>
          <w:tcPr>
            <w:tcW w:w="3827" w:type="dxa"/>
          </w:tcPr>
          <w:p w14:paraId="6FF57458" w14:textId="1ACA577D" w:rsidR="00443069" w:rsidRPr="00DB263A" w:rsidRDefault="00443069" w:rsidP="00443069">
            <w:pPr>
              <w:pStyle w:val="Sansinterligne"/>
              <w:jc w:val="center"/>
            </w:pPr>
            <w:r w:rsidRPr="00DB263A">
              <w:t>3eme</w:t>
            </w:r>
          </w:p>
        </w:tc>
        <w:tc>
          <w:tcPr>
            <w:tcW w:w="3373" w:type="dxa"/>
          </w:tcPr>
          <w:p w14:paraId="367D371A" w14:textId="6E93B8F5" w:rsidR="00443069" w:rsidRPr="00DB263A" w:rsidRDefault="00443069" w:rsidP="00443069">
            <w:pPr>
              <w:pStyle w:val="Sansinterligne"/>
              <w:jc w:val="center"/>
            </w:pPr>
            <w:r w:rsidRPr="00DB263A">
              <w:t>95 €</w:t>
            </w:r>
          </w:p>
        </w:tc>
      </w:tr>
      <w:tr w:rsidR="00443069" w14:paraId="634B7530" w14:textId="77777777" w:rsidTr="00B73AE8">
        <w:tc>
          <w:tcPr>
            <w:tcW w:w="3256" w:type="dxa"/>
          </w:tcPr>
          <w:p w14:paraId="2B7E81B7" w14:textId="6AEC168A" w:rsidR="00443069" w:rsidRPr="00DB263A" w:rsidRDefault="00443069" w:rsidP="00B73AE8">
            <w:pPr>
              <w:pStyle w:val="Sansinterligne"/>
              <w:ind w:left="164"/>
            </w:pPr>
            <w:r w:rsidRPr="00DB263A">
              <w:t>Taizé</w:t>
            </w:r>
          </w:p>
        </w:tc>
        <w:tc>
          <w:tcPr>
            <w:tcW w:w="3827" w:type="dxa"/>
          </w:tcPr>
          <w:p w14:paraId="2F431BD4" w14:textId="022B63A6" w:rsidR="00443069" w:rsidRPr="00DB263A" w:rsidRDefault="00443069" w:rsidP="00443069">
            <w:pPr>
              <w:pStyle w:val="Sansinterligne"/>
              <w:jc w:val="center"/>
            </w:pPr>
            <w:r w:rsidRPr="00DB263A">
              <w:t>Lycéens</w:t>
            </w:r>
          </w:p>
        </w:tc>
        <w:tc>
          <w:tcPr>
            <w:tcW w:w="3373" w:type="dxa"/>
          </w:tcPr>
          <w:p w14:paraId="3C8F5F65" w14:textId="1A51B7B1" w:rsidR="00443069" w:rsidRPr="00DB263A" w:rsidRDefault="00443069" w:rsidP="00443069">
            <w:pPr>
              <w:pStyle w:val="Sansinterligne"/>
              <w:jc w:val="center"/>
            </w:pPr>
            <w:r w:rsidRPr="00DB263A">
              <w:t>120 €</w:t>
            </w:r>
          </w:p>
        </w:tc>
      </w:tr>
      <w:tr w:rsidR="00443069" w14:paraId="73496A90" w14:textId="77777777" w:rsidTr="00B73AE8">
        <w:tc>
          <w:tcPr>
            <w:tcW w:w="3256" w:type="dxa"/>
          </w:tcPr>
          <w:p w14:paraId="1A5D097D" w14:textId="113ED44F" w:rsidR="00443069" w:rsidRPr="00DB263A" w:rsidRDefault="00443069" w:rsidP="00B73AE8">
            <w:pPr>
              <w:pStyle w:val="Sansinterligne"/>
              <w:ind w:left="164"/>
            </w:pPr>
            <w:r>
              <w:t>FRAT à Lourdes</w:t>
            </w:r>
          </w:p>
        </w:tc>
        <w:tc>
          <w:tcPr>
            <w:tcW w:w="3827" w:type="dxa"/>
          </w:tcPr>
          <w:p w14:paraId="7E41B2FC" w14:textId="181CA7E5" w:rsidR="00443069" w:rsidRPr="00DB263A" w:rsidRDefault="00443069" w:rsidP="00443069">
            <w:pPr>
              <w:pStyle w:val="Sansinterligne"/>
              <w:jc w:val="center"/>
            </w:pPr>
            <w:r>
              <w:t>Lycéens</w:t>
            </w:r>
          </w:p>
        </w:tc>
        <w:tc>
          <w:tcPr>
            <w:tcW w:w="3373" w:type="dxa"/>
          </w:tcPr>
          <w:p w14:paraId="397C5EB0" w14:textId="7C39F8EB" w:rsidR="00443069" w:rsidRPr="00DB263A" w:rsidRDefault="00443069" w:rsidP="00443069">
            <w:pPr>
              <w:pStyle w:val="Sansinterligne"/>
              <w:jc w:val="center"/>
            </w:pPr>
            <w:r>
              <w:t>3</w:t>
            </w:r>
            <w:r w:rsidR="0069708B">
              <w:t>40 €</w:t>
            </w:r>
          </w:p>
        </w:tc>
      </w:tr>
      <w:tr w:rsidR="00443069" w14:paraId="03D8637B" w14:textId="77777777" w:rsidTr="00B73AE8">
        <w:trPr>
          <w:trHeight w:val="276"/>
        </w:trPr>
        <w:tc>
          <w:tcPr>
            <w:tcW w:w="3256" w:type="dxa"/>
          </w:tcPr>
          <w:p w14:paraId="19B98556" w14:textId="59CF3504" w:rsidR="00443069" w:rsidRPr="00DB263A" w:rsidRDefault="00443069" w:rsidP="00B73AE8">
            <w:pPr>
              <w:pStyle w:val="Sansinterligne"/>
              <w:ind w:left="164"/>
            </w:pPr>
            <w:r w:rsidRPr="00DB263A">
              <w:t xml:space="preserve">Lourdes </w:t>
            </w:r>
            <w:r w:rsidR="00D968C2">
              <w:t>H</w:t>
            </w:r>
            <w:r w:rsidRPr="00DB263A">
              <w:t>ospitalité</w:t>
            </w:r>
          </w:p>
        </w:tc>
        <w:tc>
          <w:tcPr>
            <w:tcW w:w="3827" w:type="dxa"/>
          </w:tcPr>
          <w:p w14:paraId="7D3CFCEB" w14:textId="15F25ED9" w:rsidR="00443069" w:rsidRPr="00DB263A" w:rsidRDefault="00443069" w:rsidP="00443069">
            <w:pPr>
              <w:pStyle w:val="Sansinterligne"/>
              <w:jc w:val="center"/>
            </w:pPr>
            <w:r w:rsidRPr="00DB263A">
              <w:t>Lycéens</w:t>
            </w:r>
          </w:p>
        </w:tc>
        <w:tc>
          <w:tcPr>
            <w:tcW w:w="3373" w:type="dxa"/>
          </w:tcPr>
          <w:p w14:paraId="27BFCAEB" w14:textId="40E212CE" w:rsidR="00443069" w:rsidRPr="00DB263A" w:rsidRDefault="00443069" w:rsidP="00443069">
            <w:pPr>
              <w:pStyle w:val="Sansinterligne"/>
              <w:jc w:val="center"/>
            </w:pPr>
            <w:r w:rsidRPr="00DB263A">
              <w:t>340 €</w:t>
            </w:r>
          </w:p>
        </w:tc>
      </w:tr>
    </w:tbl>
    <w:p w14:paraId="31851EAB" w14:textId="77777777" w:rsidR="00C27FB9" w:rsidRPr="002F4E98" w:rsidRDefault="00C27FB9" w:rsidP="00CD3D5B">
      <w:pPr>
        <w:pStyle w:val="Sansinterligne"/>
        <w:rPr>
          <w:b/>
          <w:bCs/>
          <w:sz w:val="18"/>
          <w:szCs w:val="18"/>
        </w:rPr>
      </w:pPr>
    </w:p>
    <w:p w14:paraId="70EBF8BF" w14:textId="77777777" w:rsidR="00B962E3" w:rsidRDefault="00B962E3" w:rsidP="00CD3D5B">
      <w:pPr>
        <w:pStyle w:val="Sansinterligne"/>
      </w:pPr>
    </w:p>
    <w:p w14:paraId="227AEA40" w14:textId="77777777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bCs/>
          <w:sz w:val="20"/>
          <w:szCs w:val="20"/>
        </w:rPr>
      </w:pPr>
      <w:r w:rsidRPr="001234C9">
        <w:rPr>
          <w:b/>
          <w:bCs/>
          <w:sz w:val="20"/>
          <w:szCs w:val="20"/>
        </w:rPr>
        <w:t>(À COMPLÉTER IMPÉRATIVEMENT PAR LA PERSONNE QUI RÉCEPTIONNE LE DOSSIER)</w:t>
      </w:r>
    </w:p>
    <w:p w14:paraId="607952B8" w14:textId="77777777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</w:p>
    <w:p w14:paraId="296742E6" w14:textId="77777777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234C9">
        <w:rPr>
          <w:sz w:val="20"/>
          <w:szCs w:val="20"/>
        </w:rPr>
        <w:t>Date de réception dossier .................../.................../..................................</w:t>
      </w:r>
    </w:p>
    <w:p w14:paraId="797E342A" w14:textId="77777777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  <w:r w:rsidRPr="001234C9">
        <w:rPr>
          <w:sz w:val="20"/>
          <w:szCs w:val="20"/>
        </w:rPr>
        <w:t>Par : ...................................................................................................................</w:t>
      </w:r>
    </w:p>
    <w:p w14:paraId="79A41B73" w14:textId="77777777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</w:p>
    <w:p w14:paraId="27BE1612" w14:textId="77777777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234C9">
        <w:rPr>
          <w:sz w:val="20"/>
          <w:szCs w:val="20"/>
          <w:u w:val="single"/>
        </w:rPr>
        <w:t>Cotisation</w:t>
      </w:r>
      <w:r w:rsidRPr="001234C9">
        <w:rPr>
          <w:sz w:val="20"/>
          <w:szCs w:val="20"/>
        </w:rPr>
        <w:t xml:space="preserve"> ……………………. </w:t>
      </w:r>
      <w:r w:rsidRPr="001234C9">
        <w:rPr>
          <w:sz w:val="20"/>
          <w:szCs w:val="20"/>
          <w:u w:val="single"/>
        </w:rPr>
        <w:t>Participation solidaire</w:t>
      </w:r>
      <w:r w:rsidRPr="001234C9">
        <w:rPr>
          <w:sz w:val="20"/>
          <w:szCs w:val="20"/>
        </w:rPr>
        <w:t xml:space="preserve"> : …………………….  </w:t>
      </w:r>
    </w:p>
    <w:p w14:paraId="312392A3" w14:textId="0B12BE75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  <w:r w:rsidRPr="001234C9">
        <w:rPr>
          <w:rFonts w:ascii="Cambria Math" w:hAnsi="Cambria Math" w:cs="Cambria Math"/>
          <w:sz w:val="20"/>
          <w:szCs w:val="20"/>
        </w:rPr>
        <w:tab/>
        <w:t>◻</w:t>
      </w:r>
      <w:r w:rsidRPr="001234C9">
        <w:rPr>
          <w:sz w:val="20"/>
          <w:szCs w:val="20"/>
        </w:rPr>
        <w:t xml:space="preserve"> Réglée en espèces </w:t>
      </w:r>
      <w:r w:rsidRPr="001234C9">
        <w:rPr>
          <w:sz w:val="20"/>
          <w:szCs w:val="20"/>
        </w:rPr>
        <w:tab/>
      </w:r>
      <w:r w:rsidRPr="001234C9">
        <w:rPr>
          <w:rFonts w:ascii="Cambria Math" w:hAnsi="Cambria Math" w:cs="Cambria Math"/>
          <w:sz w:val="20"/>
          <w:szCs w:val="20"/>
        </w:rPr>
        <w:t>◻</w:t>
      </w:r>
      <w:r w:rsidRPr="001234C9">
        <w:rPr>
          <w:sz w:val="20"/>
          <w:szCs w:val="20"/>
        </w:rPr>
        <w:t xml:space="preserve"> Réglée par chèque(s) : </w:t>
      </w:r>
    </w:p>
    <w:p w14:paraId="3CBD5267" w14:textId="0E5F6812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  <w:r w:rsidRPr="001234C9">
        <w:rPr>
          <w:sz w:val="20"/>
          <w:szCs w:val="20"/>
        </w:rPr>
        <w:t>N°………</w:t>
      </w:r>
      <w:proofErr w:type="gramStart"/>
      <w:r w:rsidRPr="001234C9">
        <w:rPr>
          <w:sz w:val="20"/>
          <w:szCs w:val="20"/>
        </w:rPr>
        <w:t>…….</w:t>
      </w:r>
      <w:proofErr w:type="gramEnd"/>
      <w:r w:rsidRPr="001234C9">
        <w:rPr>
          <w:sz w:val="20"/>
          <w:szCs w:val="20"/>
        </w:rPr>
        <w:t>.…………………….….……….….Montant..............................Date.............................................</w:t>
      </w:r>
      <w:r w:rsidR="00011DE8">
        <w:rPr>
          <w:sz w:val="20"/>
          <w:szCs w:val="20"/>
        </w:rPr>
        <w:br/>
      </w:r>
      <w:r w:rsidRPr="001234C9">
        <w:rPr>
          <w:sz w:val="20"/>
          <w:szCs w:val="20"/>
        </w:rPr>
        <w:t>Encaissement................................................................. N°……………</w:t>
      </w:r>
      <w:proofErr w:type="gramStart"/>
      <w:r w:rsidRPr="001234C9">
        <w:rPr>
          <w:sz w:val="20"/>
          <w:szCs w:val="20"/>
        </w:rPr>
        <w:t>…….</w:t>
      </w:r>
      <w:proofErr w:type="gramEnd"/>
      <w:r w:rsidRPr="001234C9">
        <w:rPr>
          <w:sz w:val="20"/>
          <w:szCs w:val="20"/>
        </w:rPr>
        <w:t xml:space="preserve">.………….………….…….….Montant..............................Date ........................................... Encaissement................................................................. </w:t>
      </w:r>
    </w:p>
    <w:p w14:paraId="3C6006AF" w14:textId="7D778721" w:rsidR="00AA5F63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  <w:r w:rsidRPr="001234C9">
        <w:rPr>
          <w:sz w:val="20"/>
          <w:szCs w:val="20"/>
        </w:rPr>
        <w:t>N°………………</w:t>
      </w:r>
      <w:proofErr w:type="gramStart"/>
      <w:r w:rsidRPr="001234C9">
        <w:rPr>
          <w:sz w:val="20"/>
          <w:szCs w:val="20"/>
        </w:rPr>
        <w:t>…….</w:t>
      </w:r>
      <w:proofErr w:type="gramEnd"/>
      <w:r w:rsidRPr="001234C9">
        <w:rPr>
          <w:sz w:val="20"/>
          <w:szCs w:val="20"/>
        </w:rPr>
        <w:t xml:space="preserve">.………..……………….….Montant..............................Date ............................................ Encaissement................................................................. □ </w:t>
      </w:r>
    </w:p>
    <w:p w14:paraId="11FE1586" w14:textId="77777777" w:rsidR="001234C9" w:rsidRPr="001234C9" w:rsidRDefault="001234C9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</w:p>
    <w:p w14:paraId="528F41C5" w14:textId="13B03904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  <w:r w:rsidRPr="001234C9">
        <w:rPr>
          <w:rFonts w:ascii="Cambria Math" w:hAnsi="Cambria Math" w:cs="Cambria Math"/>
          <w:sz w:val="20"/>
          <w:szCs w:val="20"/>
        </w:rPr>
        <w:t xml:space="preserve">◻ </w:t>
      </w:r>
      <w:r w:rsidRPr="001234C9">
        <w:rPr>
          <w:sz w:val="20"/>
          <w:szCs w:val="20"/>
        </w:rPr>
        <w:t xml:space="preserve">Règlement partiel de ................................. € le .................................................................. </w:t>
      </w:r>
    </w:p>
    <w:p w14:paraId="57E6D564" w14:textId="6A88091F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  <w:r w:rsidRPr="001234C9">
        <w:rPr>
          <w:rFonts w:ascii="Cambria Math" w:hAnsi="Cambria Math" w:cs="Cambria Math"/>
          <w:sz w:val="20"/>
          <w:szCs w:val="20"/>
        </w:rPr>
        <w:t>◻</w:t>
      </w:r>
      <w:r w:rsidRPr="001234C9">
        <w:rPr>
          <w:sz w:val="20"/>
          <w:szCs w:val="20"/>
        </w:rPr>
        <w:t xml:space="preserve"> Reste à devoir la somme de ................................... € </w:t>
      </w:r>
    </w:p>
    <w:p w14:paraId="4D954E2B" w14:textId="77777777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  <w:r w:rsidRPr="001234C9">
        <w:rPr>
          <w:rFonts w:ascii="Cambria Math" w:hAnsi="Cambria Math" w:cs="Cambria Math"/>
          <w:sz w:val="20"/>
          <w:szCs w:val="20"/>
        </w:rPr>
        <w:t>◻</w:t>
      </w:r>
      <w:r w:rsidRPr="001234C9">
        <w:rPr>
          <w:sz w:val="20"/>
          <w:szCs w:val="20"/>
        </w:rPr>
        <w:t xml:space="preserve"> Non réglée </w:t>
      </w:r>
    </w:p>
    <w:p w14:paraId="73E4B696" w14:textId="77777777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</w:p>
    <w:p w14:paraId="283D9912" w14:textId="77777777" w:rsidR="00CD3D5B" w:rsidRPr="001234C9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  <w:r w:rsidRPr="001234C9">
        <w:rPr>
          <w:sz w:val="20"/>
          <w:szCs w:val="20"/>
          <w:u w:val="single"/>
        </w:rPr>
        <w:t>Règlement anticipé pour les pèlerinages</w:t>
      </w:r>
      <w:r w:rsidRPr="001234C9">
        <w:rPr>
          <w:sz w:val="20"/>
          <w:szCs w:val="20"/>
        </w:rPr>
        <w:t xml:space="preserve">  </w:t>
      </w:r>
    </w:p>
    <w:p w14:paraId="5E2615B0" w14:textId="38D70A05" w:rsidR="00CD3D5B" w:rsidRDefault="00CD3D5B" w:rsidP="00011DE8">
      <w:pPr>
        <w:pStyle w:val="Sansinterlign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  <w:szCs w:val="20"/>
        </w:rPr>
      </w:pPr>
      <w:r w:rsidRPr="001234C9">
        <w:rPr>
          <w:rFonts w:ascii="Cambria Math" w:hAnsi="Cambria Math" w:cs="Cambria Math"/>
          <w:sz w:val="20"/>
          <w:szCs w:val="20"/>
        </w:rPr>
        <w:t xml:space="preserve">◻ </w:t>
      </w:r>
      <w:r w:rsidRPr="001234C9">
        <w:rPr>
          <w:sz w:val="20"/>
          <w:szCs w:val="20"/>
        </w:rPr>
        <w:t>Inscription réglée par chèque(s) : N°………………</w:t>
      </w:r>
      <w:proofErr w:type="gramStart"/>
      <w:r w:rsidRPr="001234C9">
        <w:rPr>
          <w:sz w:val="20"/>
          <w:szCs w:val="20"/>
        </w:rPr>
        <w:t>…….</w:t>
      </w:r>
      <w:proofErr w:type="gramEnd"/>
      <w:r w:rsidRPr="001234C9">
        <w:rPr>
          <w:sz w:val="20"/>
          <w:szCs w:val="20"/>
        </w:rPr>
        <w:t>….Montant..............................Date.................................Encaissement...........................................</w:t>
      </w:r>
    </w:p>
    <w:p w14:paraId="0C57ACB0" w14:textId="0F4FFD12" w:rsidR="0088223A" w:rsidRDefault="0088223A" w:rsidP="00011DE8">
      <w:pPr>
        <w:pStyle w:val="Sansinterligne"/>
      </w:pPr>
    </w:p>
    <w:p w14:paraId="6318B4C8" w14:textId="5B0140C8" w:rsidR="0088223A" w:rsidRDefault="0088223A" w:rsidP="00075887">
      <w:pPr>
        <w:pStyle w:val="Sansinterligne"/>
        <w:jc w:val="center"/>
      </w:pPr>
    </w:p>
    <w:p w14:paraId="2E3CFFA0" w14:textId="656EA92D" w:rsidR="0088223A" w:rsidRDefault="0088223A" w:rsidP="00075887">
      <w:pPr>
        <w:pStyle w:val="Sansinterligne"/>
        <w:jc w:val="center"/>
      </w:pPr>
    </w:p>
    <w:p w14:paraId="05791A00" w14:textId="352F6231" w:rsidR="0088223A" w:rsidRDefault="0088223A" w:rsidP="00075887">
      <w:pPr>
        <w:pStyle w:val="Sansinterligne"/>
        <w:jc w:val="center"/>
      </w:pPr>
    </w:p>
    <w:p w14:paraId="6E476BF4" w14:textId="3E849361" w:rsidR="0088223A" w:rsidRDefault="0088223A" w:rsidP="00075887">
      <w:pPr>
        <w:pStyle w:val="Sansinterligne"/>
        <w:jc w:val="center"/>
      </w:pPr>
    </w:p>
    <w:p w14:paraId="781177B8" w14:textId="23434BFE" w:rsidR="0088223A" w:rsidRDefault="0088223A" w:rsidP="00075887">
      <w:pPr>
        <w:pStyle w:val="Sansinterligne"/>
        <w:jc w:val="center"/>
      </w:pPr>
    </w:p>
    <w:p w14:paraId="70F06262" w14:textId="77777777" w:rsidR="0088223A" w:rsidRDefault="0088223A" w:rsidP="00075887">
      <w:pPr>
        <w:pStyle w:val="Sansinterligne"/>
        <w:jc w:val="center"/>
      </w:pPr>
    </w:p>
    <w:p w14:paraId="52C9DB7A" w14:textId="62EC9DCF" w:rsidR="0088223A" w:rsidRDefault="0088223A" w:rsidP="00075887">
      <w:pPr>
        <w:pStyle w:val="Sansinterligne"/>
        <w:jc w:val="center"/>
      </w:pPr>
    </w:p>
    <w:p w14:paraId="01AB5749" w14:textId="2A6EED96" w:rsidR="0088223A" w:rsidRDefault="00011DE8" w:rsidP="00075887">
      <w:pPr>
        <w:pStyle w:val="Sansinterligne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C121EB" wp14:editId="3511DF61">
            <wp:simplePos x="0" y="0"/>
            <wp:positionH relativeFrom="margin">
              <wp:posOffset>-1879917</wp:posOffset>
            </wp:positionH>
            <wp:positionV relativeFrom="margin">
              <wp:posOffset>1326197</wp:posOffset>
            </wp:positionV>
            <wp:extent cx="10417810" cy="7239635"/>
            <wp:effectExtent l="7937" t="0" r="0" b="0"/>
            <wp:wrapNone/>
            <wp:docPr id="7492556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55629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5" t="11466" r="16587" b="4961"/>
                    <a:stretch/>
                  </pic:blipFill>
                  <pic:spPr bwMode="auto">
                    <a:xfrm rot="5400000">
                      <a:off x="0" y="0"/>
                      <a:ext cx="10417810" cy="723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E7CAB" w14:textId="589F3106" w:rsidR="0088223A" w:rsidRDefault="0088223A" w:rsidP="00075887">
      <w:pPr>
        <w:pStyle w:val="Sansinterligne"/>
        <w:jc w:val="center"/>
      </w:pPr>
    </w:p>
    <w:p w14:paraId="372E605F" w14:textId="77777777" w:rsidR="0088223A" w:rsidRDefault="0088223A" w:rsidP="00075887">
      <w:pPr>
        <w:pStyle w:val="Sansinterligne"/>
        <w:jc w:val="center"/>
      </w:pPr>
    </w:p>
    <w:p w14:paraId="2898B6B7" w14:textId="77777777" w:rsidR="0088223A" w:rsidRDefault="0088223A" w:rsidP="00075887">
      <w:pPr>
        <w:pStyle w:val="Sansinterligne"/>
        <w:jc w:val="center"/>
      </w:pPr>
    </w:p>
    <w:p w14:paraId="58FC4B23" w14:textId="77777777" w:rsidR="0088223A" w:rsidRDefault="0088223A" w:rsidP="00075887">
      <w:pPr>
        <w:pStyle w:val="Sansinterligne"/>
        <w:jc w:val="center"/>
      </w:pPr>
    </w:p>
    <w:p w14:paraId="369835D0" w14:textId="77777777" w:rsidR="0088223A" w:rsidRDefault="0088223A" w:rsidP="00075887">
      <w:pPr>
        <w:pStyle w:val="Sansinterligne"/>
        <w:jc w:val="center"/>
      </w:pPr>
    </w:p>
    <w:p w14:paraId="46531EF1" w14:textId="77777777" w:rsidR="0088223A" w:rsidRDefault="0088223A" w:rsidP="00075887">
      <w:pPr>
        <w:pStyle w:val="Sansinterligne"/>
        <w:jc w:val="center"/>
      </w:pPr>
    </w:p>
    <w:p w14:paraId="35712897" w14:textId="77777777" w:rsidR="0088223A" w:rsidRDefault="0088223A" w:rsidP="00075887">
      <w:pPr>
        <w:pStyle w:val="Sansinterligne"/>
        <w:jc w:val="center"/>
      </w:pPr>
    </w:p>
    <w:p w14:paraId="113CD2B9" w14:textId="77777777" w:rsidR="0088223A" w:rsidRDefault="0088223A" w:rsidP="00075887">
      <w:pPr>
        <w:pStyle w:val="Sansinterligne"/>
        <w:jc w:val="center"/>
      </w:pPr>
    </w:p>
    <w:p w14:paraId="16196FB7" w14:textId="77777777" w:rsidR="0088223A" w:rsidRDefault="0088223A" w:rsidP="00075887">
      <w:pPr>
        <w:pStyle w:val="Sansinterligne"/>
        <w:jc w:val="center"/>
      </w:pPr>
    </w:p>
    <w:p w14:paraId="615ADAE1" w14:textId="77777777" w:rsidR="0088223A" w:rsidRDefault="0088223A" w:rsidP="00075887">
      <w:pPr>
        <w:pStyle w:val="Sansinterligne"/>
        <w:jc w:val="center"/>
      </w:pPr>
    </w:p>
    <w:p w14:paraId="0F2287B3" w14:textId="77777777" w:rsidR="0088223A" w:rsidRDefault="0088223A" w:rsidP="00075887">
      <w:pPr>
        <w:pStyle w:val="Sansinterligne"/>
        <w:jc w:val="center"/>
      </w:pPr>
    </w:p>
    <w:p w14:paraId="6DAB649B" w14:textId="77777777" w:rsidR="0088223A" w:rsidRDefault="0088223A" w:rsidP="00075887">
      <w:pPr>
        <w:pStyle w:val="Sansinterligne"/>
        <w:jc w:val="center"/>
      </w:pPr>
    </w:p>
    <w:p w14:paraId="1382806F" w14:textId="77777777" w:rsidR="0088223A" w:rsidRDefault="0088223A" w:rsidP="00075887">
      <w:pPr>
        <w:pStyle w:val="Sansinterligne"/>
        <w:jc w:val="center"/>
      </w:pPr>
    </w:p>
    <w:p w14:paraId="79034FAB" w14:textId="77777777" w:rsidR="0088223A" w:rsidRDefault="0088223A" w:rsidP="00075887">
      <w:pPr>
        <w:pStyle w:val="Sansinterligne"/>
        <w:jc w:val="center"/>
      </w:pPr>
    </w:p>
    <w:p w14:paraId="185A99A9" w14:textId="77777777" w:rsidR="0088223A" w:rsidRDefault="0088223A" w:rsidP="00075887">
      <w:pPr>
        <w:pStyle w:val="Sansinterligne"/>
        <w:jc w:val="center"/>
      </w:pPr>
    </w:p>
    <w:p w14:paraId="472D1DD8" w14:textId="77777777" w:rsidR="0088223A" w:rsidRDefault="0088223A" w:rsidP="00075887">
      <w:pPr>
        <w:pStyle w:val="Sansinterligne"/>
        <w:jc w:val="center"/>
      </w:pPr>
    </w:p>
    <w:p w14:paraId="078204A8" w14:textId="77777777" w:rsidR="0088223A" w:rsidRDefault="0088223A" w:rsidP="00075887">
      <w:pPr>
        <w:pStyle w:val="Sansinterligne"/>
        <w:jc w:val="center"/>
      </w:pPr>
    </w:p>
    <w:p w14:paraId="7414FD71" w14:textId="77777777" w:rsidR="0088223A" w:rsidRDefault="0088223A" w:rsidP="00075887">
      <w:pPr>
        <w:pStyle w:val="Sansinterligne"/>
        <w:jc w:val="center"/>
      </w:pPr>
    </w:p>
    <w:p w14:paraId="494D0E78" w14:textId="77777777" w:rsidR="0088223A" w:rsidRDefault="0088223A" w:rsidP="00075887">
      <w:pPr>
        <w:pStyle w:val="Sansinterligne"/>
        <w:jc w:val="center"/>
      </w:pPr>
    </w:p>
    <w:p w14:paraId="6EDB4F6E" w14:textId="77777777" w:rsidR="0088223A" w:rsidRDefault="0088223A" w:rsidP="00075887">
      <w:pPr>
        <w:pStyle w:val="Sansinterligne"/>
        <w:jc w:val="center"/>
      </w:pPr>
    </w:p>
    <w:p w14:paraId="3687B488" w14:textId="77777777" w:rsidR="0088223A" w:rsidRDefault="0088223A" w:rsidP="00075887">
      <w:pPr>
        <w:pStyle w:val="Sansinterligne"/>
        <w:jc w:val="center"/>
      </w:pPr>
    </w:p>
    <w:p w14:paraId="2DDA2DE9" w14:textId="77777777" w:rsidR="0088223A" w:rsidRDefault="0088223A" w:rsidP="00075887">
      <w:pPr>
        <w:pStyle w:val="Sansinterligne"/>
        <w:jc w:val="center"/>
      </w:pPr>
    </w:p>
    <w:p w14:paraId="363DD092" w14:textId="77777777" w:rsidR="0088223A" w:rsidRDefault="0088223A" w:rsidP="00075887">
      <w:pPr>
        <w:pStyle w:val="Sansinterligne"/>
        <w:jc w:val="center"/>
      </w:pPr>
    </w:p>
    <w:p w14:paraId="03531B86" w14:textId="77777777" w:rsidR="0088223A" w:rsidRDefault="0088223A" w:rsidP="00075887">
      <w:pPr>
        <w:pStyle w:val="Sansinterligne"/>
        <w:jc w:val="center"/>
      </w:pPr>
    </w:p>
    <w:p w14:paraId="6F95AE4F" w14:textId="77777777" w:rsidR="0088223A" w:rsidRDefault="0088223A" w:rsidP="00075887">
      <w:pPr>
        <w:pStyle w:val="Sansinterligne"/>
        <w:jc w:val="center"/>
      </w:pPr>
    </w:p>
    <w:p w14:paraId="0E2962D1" w14:textId="77777777" w:rsidR="0088223A" w:rsidRDefault="0088223A" w:rsidP="00075887">
      <w:pPr>
        <w:pStyle w:val="Sansinterligne"/>
        <w:jc w:val="center"/>
      </w:pPr>
    </w:p>
    <w:p w14:paraId="4BDE2D88" w14:textId="77777777" w:rsidR="0088223A" w:rsidRDefault="0088223A" w:rsidP="00075887">
      <w:pPr>
        <w:pStyle w:val="Sansinterligne"/>
        <w:jc w:val="center"/>
      </w:pPr>
    </w:p>
    <w:p w14:paraId="0F9AF1D0" w14:textId="77777777" w:rsidR="0088223A" w:rsidRDefault="0088223A" w:rsidP="00075887">
      <w:pPr>
        <w:pStyle w:val="Sansinterligne"/>
        <w:jc w:val="center"/>
      </w:pPr>
    </w:p>
    <w:p w14:paraId="72981730" w14:textId="77777777" w:rsidR="0088223A" w:rsidRDefault="0088223A" w:rsidP="00075887">
      <w:pPr>
        <w:pStyle w:val="Sansinterligne"/>
        <w:jc w:val="center"/>
      </w:pPr>
    </w:p>
    <w:p w14:paraId="59F5BA78" w14:textId="77777777" w:rsidR="0088223A" w:rsidRDefault="0088223A" w:rsidP="00075887">
      <w:pPr>
        <w:pStyle w:val="Sansinterligne"/>
        <w:jc w:val="center"/>
      </w:pPr>
    </w:p>
    <w:p w14:paraId="5AD10343" w14:textId="77777777" w:rsidR="0088223A" w:rsidRDefault="0088223A" w:rsidP="00075887">
      <w:pPr>
        <w:pStyle w:val="Sansinterligne"/>
        <w:jc w:val="center"/>
      </w:pPr>
    </w:p>
    <w:p w14:paraId="359FA214" w14:textId="77777777" w:rsidR="0088223A" w:rsidRDefault="0088223A" w:rsidP="00075887">
      <w:pPr>
        <w:pStyle w:val="Sansinterligne"/>
        <w:jc w:val="center"/>
      </w:pPr>
    </w:p>
    <w:p w14:paraId="1B079ADB" w14:textId="77777777" w:rsidR="0088223A" w:rsidRDefault="0088223A" w:rsidP="00075887">
      <w:pPr>
        <w:pStyle w:val="Sansinterligne"/>
        <w:jc w:val="center"/>
      </w:pPr>
    </w:p>
    <w:p w14:paraId="7B49A00C" w14:textId="77777777" w:rsidR="0088223A" w:rsidRDefault="0088223A" w:rsidP="00075887">
      <w:pPr>
        <w:pStyle w:val="Sansinterligne"/>
        <w:jc w:val="center"/>
      </w:pPr>
    </w:p>
    <w:p w14:paraId="26ED6257" w14:textId="77777777" w:rsidR="0088223A" w:rsidRDefault="0088223A" w:rsidP="00075887">
      <w:pPr>
        <w:pStyle w:val="Sansinterligne"/>
        <w:jc w:val="center"/>
      </w:pPr>
    </w:p>
    <w:p w14:paraId="35C62BB5" w14:textId="77777777" w:rsidR="0088223A" w:rsidRDefault="0088223A" w:rsidP="00075887">
      <w:pPr>
        <w:pStyle w:val="Sansinterligne"/>
        <w:jc w:val="center"/>
      </w:pPr>
    </w:p>
    <w:p w14:paraId="0027313A" w14:textId="77777777" w:rsidR="0088223A" w:rsidRDefault="0088223A" w:rsidP="00075887">
      <w:pPr>
        <w:pStyle w:val="Sansinterligne"/>
        <w:jc w:val="center"/>
      </w:pPr>
    </w:p>
    <w:p w14:paraId="3ACBA3E1" w14:textId="77777777" w:rsidR="0088223A" w:rsidRDefault="0088223A" w:rsidP="00075887">
      <w:pPr>
        <w:pStyle w:val="Sansinterligne"/>
        <w:jc w:val="center"/>
      </w:pPr>
    </w:p>
    <w:p w14:paraId="028E6A49" w14:textId="77777777" w:rsidR="0088223A" w:rsidRDefault="0088223A" w:rsidP="00075887">
      <w:pPr>
        <w:pStyle w:val="Sansinterligne"/>
        <w:jc w:val="center"/>
      </w:pPr>
    </w:p>
    <w:p w14:paraId="3313E209" w14:textId="77777777" w:rsidR="0088223A" w:rsidRDefault="0088223A" w:rsidP="00075887">
      <w:pPr>
        <w:pStyle w:val="Sansinterligne"/>
        <w:jc w:val="center"/>
      </w:pPr>
    </w:p>
    <w:p w14:paraId="1F85F65D" w14:textId="77777777" w:rsidR="0088223A" w:rsidRDefault="0088223A" w:rsidP="00075887">
      <w:pPr>
        <w:pStyle w:val="Sansinterligne"/>
        <w:jc w:val="center"/>
      </w:pPr>
    </w:p>
    <w:sectPr w:rsidR="0088223A" w:rsidSect="00011DE8"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16C34"/>
    <w:multiLevelType w:val="hybridMultilevel"/>
    <w:tmpl w:val="FD623F76"/>
    <w:lvl w:ilvl="0" w:tplc="26947F3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40F5A"/>
    <w:multiLevelType w:val="hybridMultilevel"/>
    <w:tmpl w:val="68B0A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483"/>
    <w:multiLevelType w:val="hybridMultilevel"/>
    <w:tmpl w:val="813C4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60225"/>
    <w:multiLevelType w:val="hybridMultilevel"/>
    <w:tmpl w:val="E6341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F23F9"/>
    <w:multiLevelType w:val="hybridMultilevel"/>
    <w:tmpl w:val="7B12D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E75B3"/>
    <w:multiLevelType w:val="hybridMultilevel"/>
    <w:tmpl w:val="366647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056072">
    <w:abstractNumId w:val="5"/>
  </w:num>
  <w:num w:numId="2" w16cid:durableId="529950952">
    <w:abstractNumId w:val="4"/>
  </w:num>
  <w:num w:numId="3" w16cid:durableId="1147042617">
    <w:abstractNumId w:val="1"/>
  </w:num>
  <w:num w:numId="4" w16cid:durableId="1539656869">
    <w:abstractNumId w:val="2"/>
  </w:num>
  <w:num w:numId="5" w16cid:durableId="2019233103">
    <w:abstractNumId w:val="3"/>
  </w:num>
  <w:num w:numId="6" w16cid:durableId="197945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B7"/>
    <w:rsid w:val="00011DE8"/>
    <w:rsid w:val="00075887"/>
    <w:rsid w:val="001234C9"/>
    <w:rsid w:val="001F479C"/>
    <w:rsid w:val="0020313C"/>
    <w:rsid w:val="00205B70"/>
    <w:rsid w:val="00241AF1"/>
    <w:rsid w:val="002B5E6B"/>
    <w:rsid w:val="002C7545"/>
    <w:rsid w:val="002F4E98"/>
    <w:rsid w:val="00300731"/>
    <w:rsid w:val="00323104"/>
    <w:rsid w:val="0035509F"/>
    <w:rsid w:val="00362BD6"/>
    <w:rsid w:val="003B6818"/>
    <w:rsid w:val="0042082F"/>
    <w:rsid w:val="00443069"/>
    <w:rsid w:val="00473CEB"/>
    <w:rsid w:val="004B4A87"/>
    <w:rsid w:val="004D5955"/>
    <w:rsid w:val="00563771"/>
    <w:rsid w:val="005C2305"/>
    <w:rsid w:val="00637507"/>
    <w:rsid w:val="00680E09"/>
    <w:rsid w:val="0069708B"/>
    <w:rsid w:val="006B2B41"/>
    <w:rsid w:val="00717676"/>
    <w:rsid w:val="0072082F"/>
    <w:rsid w:val="007504F0"/>
    <w:rsid w:val="0079626C"/>
    <w:rsid w:val="007E07A3"/>
    <w:rsid w:val="00810518"/>
    <w:rsid w:val="00811700"/>
    <w:rsid w:val="008375E0"/>
    <w:rsid w:val="00867438"/>
    <w:rsid w:val="0088223A"/>
    <w:rsid w:val="008B2C18"/>
    <w:rsid w:val="00905886"/>
    <w:rsid w:val="00981055"/>
    <w:rsid w:val="009B1BCF"/>
    <w:rsid w:val="009C4454"/>
    <w:rsid w:val="00A81592"/>
    <w:rsid w:val="00AA5F63"/>
    <w:rsid w:val="00B73AE8"/>
    <w:rsid w:val="00B962E3"/>
    <w:rsid w:val="00C27FB9"/>
    <w:rsid w:val="00CD15A6"/>
    <w:rsid w:val="00CD3D5B"/>
    <w:rsid w:val="00CE0BBD"/>
    <w:rsid w:val="00D747C2"/>
    <w:rsid w:val="00D968C2"/>
    <w:rsid w:val="00DB263A"/>
    <w:rsid w:val="00DE2D39"/>
    <w:rsid w:val="00E05C45"/>
    <w:rsid w:val="00E275B5"/>
    <w:rsid w:val="00E276CF"/>
    <w:rsid w:val="00EB42B7"/>
    <w:rsid w:val="00EC1279"/>
    <w:rsid w:val="00F20A0B"/>
    <w:rsid w:val="00F54F4B"/>
    <w:rsid w:val="00FB599D"/>
    <w:rsid w:val="00FC191C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3490"/>
  <w15:chartTrackingRefBased/>
  <w15:docId w15:val="{7942C6AC-BDB7-473F-9B7F-9231C482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42B7"/>
    <w:pPr>
      <w:spacing w:after="0" w:line="240" w:lineRule="auto"/>
    </w:pPr>
    <w:rPr>
      <w:rFonts w:ascii="Arial" w:eastAsia="Arial" w:hAnsi="Arial" w:cs="Arial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007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07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et Agnès Michel</dc:creator>
  <cp:keywords/>
  <dc:description/>
  <cp:lastModifiedBy>33652088856</cp:lastModifiedBy>
  <cp:revision>2</cp:revision>
  <cp:lastPrinted>2024-06-21T12:11:00Z</cp:lastPrinted>
  <dcterms:created xsi:type="dcterms:W3CDTF">2024-06-21T12:11:00Z</dcterms:created>
  <dcterms:modified xsi:type="dcterms:W3CDTF">2024-06-21T12:11:00Z</dcterms:modified>
</cp:coreProperties>
</file>